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878" w:rsidRPr="00ED0DBA" w:rsidRDefault="009C2C71" w:rsidP="007A2878">
      <w:pPr>
        <w:shd w:val="clear" w:color="auto" w:fill="FFFFFF"/>
        <w:jc w:val="center"/>
        <w:rPr>
          <w:b/>
          <w:color w:val="323232"/>
          <w:spacing w:val="1"/>
          <w:sz w:val="24"/>
          <w:szCs w:val="24"/>
        </w:rPr>
      </w:pPr>
      <w:r w:rsidRPr="00ED0DBA">
        <w:rPr>
          <w:b/>
          <w:color w:val="323232"/>
          <w:spacing w:val="1"/>
          <w:sz w:val="24"/>
          <w:szCs w:val="24"/>
        </w:rPr>
        <w:t>Календарно-тематическое планирование</w:t>
      </w:r>
    </w:p>
    <w:p w:rsidR="00687BB7" w:rsidRDefault="007A2878" w:rsidP="007A2878">
      <w:pPr>
        <w:shd w:val="clear" w:color="auto" w:fill="FFFFFF"/>
        <w:jc w:val="center"/>
        <w:rPr>
          <w:b/>
          <w:color w:val="323232"/>
          <w:spacing w:val="1"/>
          <w:sz w:val="24"/>
          <w:szCs w:val="24"/>
        </w:rPr>
      </w:pPr>
      <w:r w:rsidRPr="00ED0DBA">
        <w:rPr>
          <w:b/>
          <w:color w:val="323232"/>
          <w:spacing w:val="1"/>
          <w:sz w:val="24"/>
          <w:szCs w:val="24"/>
        </w:rPr>
        <w:t xml:space="preserve">I </w:t>
      </w:r>
      <w:r w:rsidR="00687BB7" w:rsidRPr="00ED0DBA">
        <w:rPr>
          <w:b/>
          <w:color w:val="323232"/>
          <w:spacing w:val="1"/>
          <w:sz w:val="24"/>
          <w:szCs w:val="24"/>
        </w:rPr>
        <w:t>четверть</w:t>
      </w:r>
      <w:r w:rsidR="00075467">
        <w:rPr>
          <w:b/>
          <w:color w:val="323232"/>
          <w:spacing w:val="1"/>
          <w:sz w:val="24"/>
          <w:szCs w:val="24"/>
        </w:rPr>
        <w:t xml:space="preserve">   8</w:t>
      </w:r>
      <w:r w:rsidR="00A4626B">
        <w:rPr>
          <w:b/>
          <w:color w:val="323232"/>
          <w:spacing w:val="1"/>
          <w:sz w:val="24"/>
          <w:szCs w:val="24"/>
        </w:rPr>
        <w:t xml:space="preserve"> класс 2018/2019</w:t>
      </w:r>
      <w:r w:rsidR="00687BB7" w:rsidRPr="00ED0DBA">
        <w:rPr>
          <w:b/>
          <w:color w:val="323232"/>
          <w:spacing w:val="1"/>
          <w:sz w:val="24"/>
          <w:szCs w:val="24"/>
        </w:rPr>
        <w:t xml:space="preserve"> уч. год</w:t>
      </w:r>
    </w:p>
    <w:p w:rsidR="00ED0DBA" w:rsidRPr="00ED0DBA" w:rsidRDefault="00ED0DBA" w:rsidP="007A2878">
      <w:pPr>
        <w:shd w:val="clear" w:color="auto" w:fill="FFFFFF"/>
        <w:jc w:val="center"/>
        <w:rPr>
          <w:b/>
          <w:color w:val="323232"/>
          <w:spacing w:val="1"/>
          <w:sz w:val="24"/>
          <w:szCs w:val="24"/>
        </w:rPr>
      </w:pPr>
      <w:r>
        <w:rPr>
          <w:b/>
          <w:color w:val="323232"/>
          <w:spacing w:val="1"/>
          <w:sz w:val="24"/>
          <w:szCs w:val="24"/>
        </w:rPr>
        <w:t>Легкая атлетика 14 чсов, баскетбол 10 часов.</w:t>
      </w:r>
    </w:p>
    <w:p w:rsidR="00096A9E" w:rsidRPr="00687BB7" w:rsidRDefault="00096A9E">
      <w:pPr>
        <w:spacing w:after="389" w:line="1" w:lineRule="exact"/>
        <w:rPr>
          <w:sz w:val="24"/>
          <w:szCs w:val="24"/>
        </w:rPr>
      </w:pPr>
    </w:p>
    <w:tbl>
      <w:tblPr>
        <w:tblW w:w="3163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691"/>
        <w:gridCol w:w="2834"/>
        <w:gridCol w:w="3825"/>
        <w:gridCol w:w="3118"/>
        <w:gridCol w:w="1416"/>
        <w:gridCol w:w="992"/>
        <w:gridCol w:w="5441"/>
        <w:gridCol w:w="5441"/>
        <w:gridCol w:w="5441"/>
      </w:tblGrid>
      <w:tr w:rsidR="00687BB7" w:rsidRPr="00687BB7" w:rsidTr="00C84B19">
        <w:trPr>
          <w:gridAfter w:val="3"/>
          <w:wAfter w:w="16329" w:type="dxa"/>
          <w:trHeight w:hRule="exact" w:val="11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>
            <w:pPr>
              <w:shd w:val="clear" w:color="auto" w:fill="FFFFFF"/>
              <w:spacing w:line="278" w:lineRule="exact"/>
              <w:ind w:left="19" w:right="5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z w:val="24"/>
                <w:szCs w:val="24"/>
              </w:rPr>
              <w:t xml:space="preserve">№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>
            <w:pPr>
              <w:shd w:val="clear" w:color="auto" w:fill="FFFFFF"/>
              <w:ind w:left="130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Название темы, раздела, урока.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 w:rsidP="00687BB7">
            <w:pPr>
              <w:shd w:val="clear" w:color="auto" w:fill="FFFFFF"/>
              <w:spacing w:line="254" w:lineRule="exact"/>
              <w:ind w:left="187" w:right="-7434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Элементы содержания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7F4617">
            <w:pPr>
              <w:shd w:val="clear" w:color="auto" w:fill="FFFFFF"/>
              <w:spacing w:line="274" w:lineRule="exact"/>
              <w:ind w:left="67"/>
              <w:jc w:val="center"/>
              <w:rPr>
                <w:sz w:val="24"/>
                <w:szCs w:val="24"/>
              </w:rPr>
            </w:pPr>
            <w:r>
              <w:rPr>
                <w:color w:val="323232"/>
                <w:spacing w:val="-4"/>
                <w:sz w:val="24"/>
                <w:szCs w:val="24"/>
              </w:rPr>
              <w:t>УУД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687BB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Тип урока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87BB7" w:rsidRPr="004E1C36" w:rsidRDefault="00C84B19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Д/З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BB7" w:rsidRPr="004E1C36" w:rsidRDefault="00687BB7" w:rsidP="00687BB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     </w:t>
            </w:r>
            <w:r w:rsidRPr="00687BB7">
              <w:rPr>
                <w:color w:val="000000"/>
                <w:spacing w:val="-4"/>
                <w:sz w:val="24"/>
                <w:szCs w:val="24"/>
              </w:rPr>
              <w:t>Дата</w:t>
            </w:r>
          </w:p>
        </w:tc>
      </w:tr>
      <w:tr w:rsidR="000827E5" w:rsidRPr="00687BB7" w:rsidTr="00C84B19">
        <w:trPr>
          <w:gridAfter w:val="3"/>
          <w:wAfter w:w="16329" w:type="dxa"/>
          <w:trHeight w:hRule="exact"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spacing w:line="278" w:lineRule="exact"/>
              <w:ind w:left="19" w:right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ind w:left="130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Default="007A0900" w:rsidP="007A0900">
            <w:pPr>
              <w:shd w:val="clear" w:color="auto" w:fill="FFFFFF"/>
              <w:tabs>
                <w:tab w:val="left" w:pos="1395"/>
                <w:tab w:val="center" w:pos="5188"/>
              </w:tabs>
              <w:spacing w:line="254" w:lineRule="exact"/>
              <w:ind w:left="187" w:right="-7434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ab/>
              <w:t>3</w:t>
            </w:r>
            <w:r>
              <w:rPr>
                <w:color w:val="000000"/>
                <w:spacing w:val="-1"/>
                <w:sz w:val="24"/>
                <w:szCs w:val="24"/>
              </w:rPr>
              <w:tab/>
            </w:r>
            <w:r w:rsidR="000827E5">
              <w:rPr>
                <w:color w:val="000000"/>
                <w:spacing w:val="-1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spacing w:line="274" w:lineRule="exact"/>
              <w:ind w:left="67"/>
              <w:jc w:val="center"/>
              <w:rPr>
                <w:color w:val="323232"/>
                <w:spacing w:val="-4"/>
                <w:sz w:val="24"/>
                <w:szCs w:val="24"/>
              </w:rPr>
            </w:pPr>
            <w:r>
              <w:rPr>
                <w:color w:val="323232"/>
                <w:spacing w:val="-4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Pr="00687BB7" w:rsidRDefault="000827E5" w:rsidP="000827E5">
            <w:pPr>
              <w:shd w:val="clear" w:color="auto" w:fill="FFFFFF"/>
              <w:jc w:val="center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27E5" w:rsidRDefault="000827E5" w:rsidP="000827E5">
            <w:pPr>
              <w:shd w:val="clear" w:color="auto" w:fill="FFFFFF"/>
              <w:jc w:val="center"/>
              <w:rPr>
                <w:color w:val="000000"/>
                <w:spacing w:val="-7"/>
                <w:sz w:val="24"/>
                <w:szCs w:val="24"/>
              </w:rPr>
            </w:pPr>
            <w:r>
              <w:rPr>
                <w:color w:val="000000"/>
                <w:spacing w:val="-7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827E5" w:rsidRDefault="000827E5" w:rsidP="000827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7</w:t>
            </w:r>
          </w:p>
        </w:tc>
      </w:tr>
      <w:tr w:rsidR="000C5077" w:rsidRPr="00687BB7" w:rsidTr="007F4617">
        <w:trPr>
          <w:gridAfter w:val="3"/>
          <w:wAfter w:w="16329" w:type="dxa"/>
          <w:trHeight w:val="306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077" w:rsidRPr="007A0900" w:rsidRDefault="00C56260" w:rsidP="000C5077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24"/>
                <w:szCs w:val="24"/>
              </w:rPr>
            </w:pPr>
            <w:r w:rsidRPr="007A0900">
              <w:rPr>
                <w:b/>
                <w:sz w:val="24"/>
                <w:szCs w:val="24"/>
              </w:rPr>
              <w:t>Легкая атлетика-14</w:t>
            </w:r>
            <w:r w:rsidR="000C5077" w:rsidRPr="007A0900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7F4617" w:rsidRPr="00687BB7" w:rsidTr="00C84B19">
        <w:trPr>
          <w:gridAfter w:val="3"/>
          <w:wAfter w:w="16329" w:type="dxa"/>
          <w:trHeight w:hRule="exact" w:val="43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075467" w:rsidP="007F4617">
            <w:pPr>
              <w:shd w:val="clear" w:color="auto" w:fill="FFFFFF"/>
              <w:spacing w:line="274" w:lineRule="exact"/>
              <w:ind w:right="254"/>
              <w:rPr>
                <w:sz w:val="24"/>
                <w:szCs w:val="24"/>
              </w:rPr>
            </w:pPr>
            <w:r>
              <w:rPr>
                <w:bCs/>
                <w:color w:val="323232"/>
                <w:spacing w:val="-1"/>
                <w:sz w:val="24"/>
                <w:szCs w:val="24"/>
              </w:rPr>
              <w:t>И</w:t>
            </w:r>
            <w:r w:rsidR="007F4617" w:rsidRPr="007A0900">
              <w:rPr>
                <w:bCs/>
                <w:color w:val="323232"/>
                <w:spacing w:val="-1"/>
                <w:sz w:val="24"/>
                <w:szCs w:val="24"/>
              </w:rPr>
              <w:t xml:space="preserve">нструктаж по технике безопасности на уроках физической культуры и занятиях </w:t>
            </w:r>
            <w:r w:rsidR="007F4617" w:rsidRPr="007A0900">
              <w:rPr>
                <w:color w:val="323232"/>
                <w:spacing w:val="-1"/>
                <w:sz w:val="24"/>
                <w:szCs w:val="24"/>
              </w:rPr>
              <w:t>лёгкой атлетикой</w:t>
            </w:r>
            <w:r w:rsidR="00A4626B" w:rsidRPr="007A0900">
              <w:rPr>
                <w:color w:val="323232"/>
                <w:spacing w:val="-1"/>
                <w:sz w:val="24"/>
                <w:szCs w:val="24"/>
              </w:rPr>
              <w:t>. Спринтерский бег.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A4626B" w:rsidP="007F4617">
            <w:pPr>
              <w:shd w:val="clear" w:color="auto" w:fill="FFFFFF"/>
              <w:spacing w:line="274" w:lineRule="exact"/>
              <w:ind w:right="456"/>
              <w:rPr>
                <w:color w:val="323232"/>
                <w:spacing w:val="-3"/>
                <w:sz w:val="24"/>
                <w:szCs w:val="24"/>
              </w:rPr>
            </w:pPr>
            <w:r w:rsidRPr="00687BB7">
              <w:rPr>
                <w:color w:val="323232"/>
                <w:sz w:val="24"/>
                <w:szCs w:val="24"/>
              </w:rPr>
              <w:t xml:space="preserve">Требования и гигиенические </w:t>
            </w:r>
            <w:r w:rsidRPr="00687BB7">
              <w:rPr>
                <w:color w:val="323232"/>
                <w:spacing w:val="-1"/>
                <w:sz w:val="24"/>
                <w:szCs w:val="24"/>
              </w:rPr>
              <w:t xml:space="preserve">правила на занятиях лёгкой </w:t>
            </w:r>
            <w:r w:rsidRPr="00687BB7">
              <w:rPr>
                <w:color w:val="323232"/>
                <w:spacing w:val="-3"/>
                <w:sz w:val="24"/>
                <w:szCs w:val="24"/>
              </w:rPr>
              <w:t>атлетикой.</w:t>
            </w:r>
          </w:p>
          <w:p w:rsidR="00075467" w:rsidRPr="004E1C36" w:rsidRDefault="00075467" w:rsidP="007F4617">
            <w:pPr>
              <w:shd w:val="clear" w:color="auto" w:fill="FFFFFF"/>
              <w:spacing w:line="274" w:lineRule="exact"/>
              <w:ind w:right="456"/>
              <w:rPr>
                <w:sz w:val="24"/>
                <w:szCs w:val="24"/>
              </w:rPr>
            </w:pPr>
            <w:r>
              <w:rPr>
                <w:color w:val="323232"/>
                <w:spacing w:val="-3"/>
                <w:sz w:val="24"/>
                <w:szCs w:val="24"/>
              </w:rPr>
              <w:t>Спринтерский бег.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формирование умений осознанного построения речевого высказывания в устной форме. Отвечать на простые вопросы учителя, находить нужную информацию в учебнике и дополнительной литературе.</w:t>
            </w:r>
          </w:p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0" w:afterAutospacing="0"/>
            </w:pPr>
            <w:r w:rsidRPr="00EF5A27">
              <w:rPr>
                <w:b/>
              </w:rPr>
              <w:t>Коммуникативные</w:t>
            </w:r>
            <w:r w:rsidRPr="00EF5A27">
              <w:t xml:space="preserve"> - участвовать в диалоге на уроке. Умение слушать и понимать других.</w:t>
            </w:r>
          </w:p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EF5A27">
              <w:rPr>
                <w:b/>
              </w:rPr>
              <w:t>Регулятивные</w:t>
            </w:r>
            <w:r w:rsidRPr="00EF5A27">
              <w:t xml:space="preserve"> - 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182" w:right="178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 xml:space="preserve">Изучение и первичное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14" w:right="24"/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21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2"/>
                <w:sz w:val="24"/>
                <w:szCs w:val="24"/>
              </w:rPr>
              <w:t>Спринтерский бег 30</w:t>
            </w:r>
            <w:r w:rsidR="00075467">
              <w:rPr>
                <w:bCs/>
                <w:color w:val="323232"/>
                <w:spacing w:val="-2"/>
                <w:sz w:val="24"/>
                <w:szCs w:val="24"/>
              </w:rPr>
              <w:t xml:space="preserve">-60 </w:t>
            </w:r>
            <w:bookmarkStart w:id="0" w:name="_GoBack"/>
            <w:bookmarkEnd w:id="0"/>
            <w:r w:rsidRPr="007A0900">
              <w:rPr>
                <w:bCs/>
                <w:color w:val="323232"/>
                <w:spacing w:val="-2"/>
                <w:sz w:val="24"/>
                <w:szCs w:val="24"/>
              </w:rPr>
              <w:t xml:space="preserve">м. Низкий </w:t>
            </w:r>
            <w:r w:rsidRPr="007A0900">
              <w:rPr>
                <w:bCs/>
                <w:color w:val="323232"/>
                <w:spacing w:val="-4"/>
                <w:sz w:val="24"/>
                <w:szCs w:val="24"/>
              </w:rPr>
              <w:t>старт.</w:t>
            </w:r>
          </w:p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48" w:hanging="5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202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Правила поведения и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 xml:space="preserve">техники безопасности при </w:t>
            </w: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выполнении физических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>упражнений.</w:t>
            </w:r>
            <w:r w:rsidRPr="00687BB7">
              <w:rPr>
                <w:b/>
                <w:bCs/>
                <w:color w:val="323232"/>
                <w:spacing w:val="-2"/>
                <w:sz w:val="24"/>
                <w:szCs w:val="24"/>
              </w:rPr>
              <w:t xml:space="preserve"> Спринтерский бег 30м. Низкий </w:t>
            </w:r>
            <w:r w:rsidRPr="00687BB7">
              <w:rPr>
                <w:b/>
                <w:bCs/>
                <w:color w:val="323232"/>
                <w:spacing w:val="-4"/>
                <w:sz w:val="24"/>
                <w:szCs w:val="24"/>
              </w:rPr>
              <w:t>старт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43" w:right="53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8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2"/>
                <w:sz w:val="24"/>
                <w:szCs w:val="24"/>
              </w:rPr>
              <w:t>Спринтерский бег 100 м.</w:t>
            </w:r>
          </w:p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744" w:hanging="5"/>
              <w:rPr>
                <w:sz w:val="24"/>
                <w:szCs w:val="24"/>
              </w:rPr>
            </w:pPr>
            <w:r w:rsidRPr="007A0900">
              <w:rPr>
                <w:color w:val="323232"/>
                <w:spacing w:val="-1"/>
                <w:sz w:val="24"/>
                <w:szCs w:val="24"/>
              </w:rPr>
              <w:t xml:space="preserve">с </w:t>
            </w:r>
            <w:r w:rsidRPr="007A0900">
              <w:rPr>
                <w:color w:val="323232"/>
                <w:spacing w:val="-3"/>
                <w:sz w:val="24"/>
                <w:szCs w:val="24"/>
              </w:rPr>
              <w:t>последующим ускорением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82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 xml:space="preserve">Бег на длинные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и средние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 общеучебные – использовать общие приемы решения поставленных задач; определять и кратко характеризовать физическую культуру как занятия физическими упражнениями, контролировать и оценивать процесс и результат деятельности. Выбирать наиболее эффективные способы решения задач. Контролировать и оценивать процесс и результат в ходе выполнения упражнений.</w:t>
            </w:r>
          </w:p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293" w:right="317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4"/>
                <w:sz w:val="24"/>
                <w:szCs w:val="24"/>
              </w:rPr>
              <w:t xml:space="preserve">Актуализ. </w:t>
            </w: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знаний и </w:t>
            </w:r>
            <w:r w:rsidRPr="00687BB7">
              <w:rPr>
                <w:color w:val="000000"/>
                <w:spacing w:val="-2"/>
                <w:sz w:val="24"/>
                <w:szCs w:val="24"/>
              </w:rPr>
              <w:t>умений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143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211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3"/>
                <w:sz w:val="24"/>
                <w:szCs w:val="24"/>
              </w:rPr>
              <w:t xml:space="preserve">Техника выполнения низкого </w:t>
            </w:r>
            <w:r w:rsidRPr="007A0900">
              <w:rPr>
                <w:bCs/>
                <w:color w:val="323232"/>
                <w:spacing w:val="-1"/>
                <w:sz w:val="24"/>
                <w:szCs w:val="24"/>
              </w:rPr>
              <w:t>старта. Челночный бег.</w:t>
            </w:r>
          </w:p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211" w:hanging="5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Бег на короткие дистанции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  <w:r w:rsidRPr="00687BB7">
              <w:rPr>
                <w:b/>
                <w:bCs/>
                <w:color w:val="323232"/>
                <w:spacing w:val="-3"/>
                <w:sz w:val="24"/>
                <w:szCs w:val="24"/>
              </w:rPr>
              <w:t xml:space="preserve"> Техника выполнения низкого </w:t>
            </w:r>
            <w:r w:rsidRPr="00687BB7">
              <w:rPr>
                <w:b/>
                <w:bCs/>
                <w:color w:val="323232"/>
                <w:spacing w:val="-1"/>
                <w:sz w:val="24"/>
                <w:szCs w:val="24"/>
              </w:rPr>
              <w:t>старта.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 </w:t>
            </w:r>
            <w:r w:rsidRPr="00EF5A27">
              <w:rPr>
                <w:iCs/>
                <w:sz w:val="24"/>
                <w:szCs w:val="24"/>
                <w:shd w:val="clear" w:color="auto" w:fill="FFFFFF"/>
              </w:rPr>
              <w:t>инициативное сотрудничество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задач, обращаться за помощью, определять общую цель и пути ее достижения. </w:t>
            </w:r>
          </w:p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выполнять правила эстафет. Следить за дисциплиной.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8" w:lineRule="exact"/>
              <w:ind w:left="62" w:right="82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Обобщение и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170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216" w:hanging="5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3"/>
                <w:sz w:val="24"/>
                <w:szCs w:val="24"/>
              </w:rPr>
              <w:t xml:space="preserve">Техника выполнения низкого </w:t>
            </w:r>
            <w:r w:rsidRPr="007A0900">
              <w:rPr>
                <w:bCs/>
                <w:color w:val="323232"/>
                <w:spacing w:val="-1"/>
                <w:sz w:val="24"/>
                <w:szCs w:val="24"/>
              </w:rPr>
              <w:t>старта. Эстафетный</w:t>
            </w:r>
          </w:p>
          <w:p w:rsidR="007F4617" w:rsidRPr="007A0900" w:rsidRDefault="007F4617" w:rsidP="007A0900">
            <w:pPr>
              <w:shd w:val="clear" w:color="auto" w:fill="FFFFFF"/>
              <w:spacing w:line="269" w:lineRule="exact"/>
              <w:rPr>
                <w:sz w:val="24"/>
                <w:szCs w:val="24"/>
              </w:rPr>
            </w:pPr>
            <w:r w:rsidRPr="007A0900">
              <w:rPr>
                <w:color w:val="323232"/>
                <w:spacing w:val="-1"/>
                <w:sz w:val="24"/>
                <w:szCs w:val="24"/>
              </w:rPr>
              <w:t xml:space="preserve">бег.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6176DA" w:rsidRDefault="007F4617" w:rsidP="007F4617">
            <w:pPr>
              <w:shd w:val="clear" w:color="auto" w:fill="FFFFFF"/>
              <w:spacing w:line="269" w:lineRule="exact"/>
              <w:ind w:right="216" w:hanging="5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Бег на короткие дистанции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. </w:t>
            </w:r>
            <w:r w:rsidRPr="006176DA">
              <w:rPr>
                <w:bCs/>
                <w:color w:val="323232"/>
                <w:spacing w:val="-3"/>
                <w:sz w:val="24"/>
                <w:szCs w:val="24"/>
              </w:rPr>
              <w:t xml:space="preserve">Техника выполнения низкого </w:t>
            </w:r>
            <w:r w:rsidRPr="006176DA">
              <w:rPr>
                <w:bCs/>
                <w:color w:val="323232"/>
                <w:spacing w:val="-1"/>
                <w:sz w:val="24"/>
                <w:szCs w:val="24"/>
              </w:rPr>
              <w:t>старта. Эстафетный</w:t>
            </w:r>
          </w:p>
          <w:p w:rsidR="007F4617" w:rsidRPr="004E1C36" w:rsidRDefault="007F4617" w:rsidP="007F4617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6176DA">
              <w:rPr>
                <w:color w:val="323232"/>
                <w:spacing w:val="-1"/>
                <w:sz w:val="24"/>
                <w:szCs w:val="24"/>
              </w:rPr>
              <w:t>бег. Обучение низкому старту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178" w:right="182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 xml:space="preserve">Изучение и </w:t>
            </w: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первичное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55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7A0900">
              <w:rPr>
                <w:bCs/>
                <w:color w:val="323232"/>
                <w:spacing w:val="-4"/>
                <w:sz w:val="24"/>
                <w:szCs w:val="24"/>
              </w:rPr>
              <w:t>Эстафетный бег 4*60м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58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>Бег на короткие 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29" w:right="43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2"/>
                <w:sz w:val="24"/>
                <w:szCs w:val="24"/>
              </w:rPr>
              <w:t>Контроль коррекция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hRule="exact" w:val="110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95" w:hanging="5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Бег на результат  60метров </w:t>
            </w:r>
            <w:r w:rsidRPr="007A0900">
              <w:rPr>
                <w:color w:val="000000"/>
                <w:spacing w:val="-4"/>
                <w:sz w:val="24"/>
                <w:szCs w:val="24"/>
              </w:rPr>
              <w:t xml:space="preserve">соревновательной скорости.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Упражнения на развитие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>выносливости.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77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Оценивать собственную учебную деятельность: свои достижения, самостоятельность, инициативу, ответственность, причины неудач. Анализировать и характеризовать эмоциональные состояния и чувства окружающих, строить свои взаимоотношения с их учетом. Достижение личностно значимых результатов в физическом совершенстве.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62" w:right="82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1"/>
                <w:sz w:val="24"/>
                <w:szCs w:val="24"/>
              </w:rPr>
              <w:t xml:space="preserve">Обобщение и </w:t>
            </w:r>
            <w:r w:rsidRPr="00687BB7">
              <w:rPr>
                <w:color w:val="000000"/>
                <w:spacing w:val="-3"/>
                <w:sz w:val="24"/>
                <w:szCs w:val="24"/>
              </w:rPr>
              <w:t>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87BB7" w:rsidTr="00C84B19">
        <w:trPr>
          <w:gridAfter w:val="3"/>
          <w:wAfter w:w="16329" w:type="dxa"/>
          <w:trHeight w:val="11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8" w:lineRule="exact"/>
              <w:ind w:right="206" w:hanging="5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Прыжки в длину с разбега,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>способом согнув ноги. Метание</w:t>
            </w:r>
          </w:p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374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малого мяча.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8" w:lineRule="exact"/>
              <w:ind w:left="53" w:right="86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Комплекс упражнений для регулирования массы тела.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понимать необходимость регулярных беговых упражнений для развития выносливости, для достижения наилучшего результата в прыжках.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left="34" w:right="67"/>
              <w:jc w:val="center"/>
              <w:rPr>
                <w:sz w:val="24"/>
                <w:szCs w:val="24"/>
              </w:rPr>
            </w:pPr>
            <w:r w:rsidRPr="00687BB7">
              <w:rPr>
                <w:color w:val="000000"/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jc w:val="center"/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C84B19">
        <w:trPr>
          <w:gridAfter w:val="3"/>
          <w:wAfter w:w="16329" w:type="dxa"/>
          <w:trHeight w:hRule="exact" w:val="14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81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Прыжки в высоту с разбега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способом «перешагивание».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>Метание малого мяча.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43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2"/>
                <w:sz w:val="24"/>
                <w:szCs w:val="24"/>
              </w:rPr>
              <w:t>Прыжки в высоту с разбега. Специально подводящие упражнения. Развитие прыгучести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способов позитивного взаимодействия со сверстниками в парах и группах при разучивании упражнений. Умение объяснять ошибки при выполнении упражнений. Умение управлять эмоциями при общении со сверстниками и взрослыми, сохранять хладнокровие, сдержанность, рассудительность. 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14"/>
                <w:sz w:val="24"/>
                <w:szCs w:val="24"/>
              </w:rPr>
              <w:t xml:space="preserve">Акту ал из. </w:t>
            </w:r>
            <w:r w:rsidRPr="00C8612D">
              <w:rPr>
                <w:color w:val="000000"/>
                <w:spacing w:val="-2"/>
                <w:sz w:val="24"/>
                <w:szCs w:val="24"/>
              </w:rPr>
              <w:t>знаний и умений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182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C84B19">
        <w:trPr>
          <w:gridAfter w:val="3"/>
          <w:wAfter w:w="16329" w:type="dxa"/>
          <w:trHeight w:hRule="exact" w:val="13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69" w:lineRule="exact"/>
              <w:ind w:right="586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Прыжки в высоту с разбега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способом «перешагивание».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Упражнения для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>коррекции телосложения.Метание малого мяча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360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1"/>
                <w:sz w:val="24"/>
                <w:szCs w:val="24"/>
              </w:rPr>
              <w:t xml:space="preserve">Контроль за </w:t>
            </w:r>
            <w:r w:rsidRPr="00C8612D">
              <w:rPr>
                <w:color w:val="000000"/>
                <w:spacing w:val="-2"/>
                <w:sz w:val="24"/>
                <w:szCs w:val="24"/>
              </w:rPr>
              <w:t xml:space="preserve">индивидуальным </w:t>
            </w:r>
            <w:r w:rsidRPr="00C8612D">
              <w:rPr>
                <w:color w:val="000000"/>
                <w:spacing w:val="-3"/>
                <w:sz w:val="24"/>
                <w:szCs w:val="24"/>
              </w:rPr>
              <w:t xml:space="preserve">физическим развитием и физической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>подготовленностью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проявлять дисциплинированность, трудолюбие и упорство в прыжках в длину с разбега  на результат. Управлять своими эмоциями при выполнении метания на результат.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2"/>
                <w:sz w:val="24"/>
                <w:szCs w:val="24"/>
              </w:rPr>
              <w:t xml:space="preserve">Изучение и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 xml:space="preserve">первичное </w:t>
            </w:r>
            <w:r w:rsidRPr="00C8612D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C84B19">
        <w:trPr>
          <w:gridAfter w:val="3"/>
          <w:wAfter w:w="16329" w:type="dxa"/>
          <w:trHeight w:hRule="exact" w:val="11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A4626B">
            <w:pPr>
              <w:shd w:val="clear" w:color="auto" w:fill="FFFFFF"/>
              <w:spacing w:line="274" w:lineRule="exact"/>
              <w:ind w:right="34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Контрольный урок. Прыжки в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длину с разбега, способом согнув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 xml:space="preserve">ноги.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408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>для профилактики нарушений опорно-</w:t>
            </w:r>
            <w:r w:rsidRPr="00C8612D">
              <w:rPr>
                <w:color w:val="000000"/>
                <w:spacing w:val="-2"/>
                <w:sz w:val="24"/>
                <w:szCs w:val="24"/>
              </w:rPr>
              <w:t>двигательного аппарата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8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чувство товарищества и отзывчивости в процессе бега на результат. Управлять своими эмоциями при выполнении метания на результат.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2"/>
                <w:sz w:val="24"/>
                <w:szCs w:val="24"/>
              </w:rPr>
              <w:t xml:space="preserve">Изучение и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 xml:space="preserve">первичное </w:t>
            </w:r>
            <w:r w:rsidRPr="00C8612D">
              <w:rPr>
                <w:color w:val="000000"/>
                <w:spacing w:val="-3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6C4712" w:rsidTr="00A4626B">
        <w:trPr>
          <w:gridAfter w:val="3"/>
          <w:wAfter w:w="16329" w:type="dxa"/>
          <w:trHeight w:hRule="exact" w:val="13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3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A4626B">
            <w:pPr>
              <w:shd w:val="clear" w:color="auto" w:fill="FFFFFF"/>
              <w:spacing w:line="269" w:lineRule="exact"/>
              <w:ind w:right="658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Бег на среднюю дистанцию. мяча.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ind w:left="72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3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8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развивать мотив освоения техники спринтерского бега для достижения наилучшего результата в беге.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323232"/>
                <w:spacing w:val="-2"/>
                <w:sz w:val="24"/>
                <w:szCs w:val="24"/>
              </w:rPr>
              <w:t>Контроль коррекция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6C4712" w:rsidTr="00A4626B">
        <w:trPr>
          <w:gridAfter w:val="3"/>
          <w:wAfter w:w="16329" w:type="dxa"/>
          <w:trHeight w:hRule="exact" w:val="19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12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>Бег на средние дистанции. Прыжки в длину с разбега.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77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3"/>
                <w:sz w:val="24"/>
                <w:szCs w:val="24"/>
              </w:rPr>
              <w:t xml:space="preserve">Равномерный бег 10 минут. </w:t>
            </w:r>
            <w:r w:rsidRPr="00C8612D">
              <w:rPr>
                <w:color w:val="000000"/>
                <w:spacing w:val="-1"/>
                <w:sz w:val="24"/>
                <w:szCs w:val="24"/>
              </w:rPr>
              <w:t>ОРУ. Подвижные игры. Развитие выносливости.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C8612D">
              <w:rPr>
                <w:color w:val="000000"/>
                <w:spacing w:val="-1"/>
                <w:sz w:val="24"/>
                <w:szCs w:val="24"/>
              </w:rPr>
              <w:t>Обобщение и 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C8612D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3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323232"/>
                <w:spacing w:val="-14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>Бег по пересеченной местности с преодолением препятствий.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72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Равномерный бег 12 минут.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ОРУ. Бег в гору. Преодоление </w:t>
            </w:r>
            <w:r w:rsidRPr="000C5077">
              <w:rPr>
                <w:color w:val="000000"/>
                <w:spacing w:val="-4"/>
                <w:sz w:val="24"/>
                <w:szCs w:val="24"/>
              </w:rPr>
              <w:t xml:space="preserve">препятствий. Развитие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выносливости.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78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Коммуникативные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323232"/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7F4617">
        <w:trPr>
          <w:trHeight w:hRule="exact" w:val="410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A4626B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7A0900">
              <w:rPr>
                <w:sz w:val="24"/>
                <w:szCs w:val="24"/>
              </w:rPr>
              <w:t>Баскетбол- 10 часов</w:t>
            </w:r>
          </w:p>
        </w:tc>
        <w:tc>
          <w:tcPr>
            <w:tcW w:w="5443" w:type="dxa"/>
          </w:tcPr>
          <w:p w:rsidR="007F4617" w:rsidRPr="000C5077" w:rsidRDefault="007F4617" w:rsidP="007F4617">
            <w:pPr>
              <w:widowControl/>
              <w:autoSpaceDE/>
              <w:autoSpaceDN/>
              <w:adjustRightInd/>
            </w:pPr>
          </w:p>
        </w:tc>
        <w:tc>
          <w:tcPr>
            <w:tcW w:w="5443" w:type="dxa"/>
          </w:tcPr>
          <w:p w:rsidR="007F4617" w:rsidRPr="000C5077" w:rsidRDefault="007F4617" w:rsidP="007F4617">
            <w:pPr>
              <w:widowControl/>
              <w:autoSpaceDE/>
              <w:autoSpaceDN/>
              <w:adjustRightInd/>
            </w:pPr>
          </w:p>
        </w:tc>
        <w:tc>
          <w:tcPr>
            <w:tcW w:w="5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</w:rPr>
              <w:t>Баскетбол-12 часов</w:t>
            </w:r>
          </w:p>
        </w:tc>
      </w:tr>
      <w:tr w:rsidR="007F4617" w:rsidRPr="000C5077" w:rsidTr="00A4626B">
        <w:trPr>
          <w:gridAfter w:val="3"/>
          <w:wAfter w:w="16329" w:type="dxa"/>
          <w:trHeight w:hRule="exact" w:val="173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274" w:firstLine="120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Техника безопасности на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занятиях спортивными играми.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Стойка баскетболиста. </w:t>
            </w:r>
            <w:r w:rsidRPr="007A0900">
              <w:rPr>
                <w:color w:val="000000"/>
                <w:spacing w:val="-1"/>
                <w:sz w:val="24"/>
                <w:szCs w:val="24"/>
              </w:rPr>
              <w:t>Упражнения без мяча.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C5077">
              <w:rPr>
                <w:color w:val="000000"/>
                <w:spacing w:val="7"/>
                <w:sz w:val="24"/>
                <w:szCs w:val="24"/>
              </w:rPr>
              <w:t xml:space="preserve">Правила поведения и </w:t>
            </w:r>
            <w:r w:rsidRPr="000C5077">
              <w:rPr>
                <w:color w:val="000000"/>
                <w:spacing w:val="1"/>
                <w:sz w:val="24"/>
                <w:szCs w:val="24"/>
              </w:rPr>
              <w:t xml:space="preserve">техники  безопасности  при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выполнении       физических упражнений.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Познавательные</w:t>
            </w:r>
            <w:r>
              <w:t xml:space="preserve"> - м</w:t>
            </w:r>
            <w:r w:rsidRPr="00EF5A27">
              <w:t>оделировать технику игровых действий и приемов, варьировать ее в зависимости от ситуаций и условий, возникающих в процессе игрой деятельности.</w:t>
            </w:r>
          </w:p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7101E6">
              <w:rPr>
                <w:b/>
              </w:rPr>
              <w:t>Коммуникативные</w:t>
            </w:r>
            <w:r w:rsidRPr="00EF5A27">
              <w:t xml:space="preserve"> - взаимодействовать со сверстниками в процессе совместного освоения технический действий баскетбола. Соблюдать правила безопасности.</w:t>
            </w:r>
          </w:p>
          <w:p w:rsidR="007F4617" w:rsidRPr="00EF5A27" w:rsidRDefault="007F4617" w:rsidP="007F461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14"/>
                <w:sz w:val="24"/>
                <w:szCs w:val="24"/>
              </w:rPr>
              <w:t xml:space="preserve">Акту ал из.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знаний и умений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398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 xml:space="preserve">Ловля и передача мяча двумя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>руками от груди.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250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- и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323232"/>
                <w:spacing w:val="-3"/>
                <w:sz w:val="24"/>
                <w:szCs w:val="24"/>
              </w:rPr>
              <w:t>Комбинирован 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31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71"/>
              <w:rPr>
                <w:sz w:val="24"/>
                <w:szCs w:val="24"/>
              </w:rPr>
            </w:pPr>
            <w:r w:rsidRPr="007A0900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для </w:t>
            </w:r>
            <w:r w:rsidRPr="007A0900">
              <w:rPr>
                <w:color w:val="000000"/>
                <w:sz w:val="24"/>
                <w:szCs w:val="24"/>
              </w:rPr>
              <w:t xml:space="preserve">развития координационных 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>движений.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69" w:lineRule="exact"/>
              <w:ind w:right="206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>
              <w:rPr>
                <w:sz w:val="24"/>
                <w:szCs w:val="24"/>
                <w:shd w:val="clear" w:color="auto" w:fill="FFFFFF"/>
              </w:rPr>
              <w:t xml:space="preserve"> - у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8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379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ind w:right="245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Технические приемы и тактические действия в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футбола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>Комбинированный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left="5" w:right="403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 Бросок набивного мяча весом 1кг. из-за головы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69" w:lineRule="exact"/>
              <w:ind w:right="197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управлять своими эмоциями в различных ситуациях и условиях. Оказывать бескорыстную помощь своим сверстникам, находить с ними общий язык и общие интересы. Проявлять положительные качества личности во время игровых ситуаций. Организовывать самостоятельную деятельность с учетом требований ее безопасности, сохранности инвентаря и оборудования. Оценивать игровые ситуации с точки зрения правил поведения и этики. 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Контроль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коррекция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13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907" w:firstLine="5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 Упражнения на развитие </w:t>
            </w:r>
            <w:r w:rsidRPr="007A0900">
              <w:rPr>
                <w:color w:val="000000"/>
                <w:sz w:val="24"/>
                <w:szCs w:val="24"/>
              </w:rPr>
              <w:t>ловкости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69" w:lineRule="exact"/>
              <w:ind w:right="197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7101E6">
              <w:rPr>
                <w:b/>
                <w:sz w:val="24"/>
                <w:szCs w:val="24"/>
                <w:shd w:val="clear" w:color="auto" w:fill="FFFFFF"/>
              </w:rPr>
              <w:t>Познавательные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формирование умений осознанного построения речевого высказывания в устной форме. Отвечать на простые вопросы учителя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Обобщение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систем знаний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6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Бросок мяча в корзину двумя руками от груди.</w:t>
            </w:r>
            <w:r w:rsidRPr="007A0900">
              <w:rPr>
                <w:color w:val="000000"/>
                <w:spacing w:val="-2"/>
                <w:sz w:val="24"/>
                <w:szCs w:val="24"/>
              </w:rPr>
              <w:t xml:space="preserve"> Учебная игра в баскетбол по </w:t>
            </w:r>
            <w:r w:rsidRPr="007A0900">
              <w:rPr>
                <w:color w:val="000000"/>
                <w:spacing w:val="-3"/>
                <w:sz w:val="24"/>
                <w:szCs w:val="24"/>
              </w:rPr>
              <w:t>правилам.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Нормы    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 этического 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общения   и   коллективного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взаимодействия в игровой и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соревновательной </w:t>
            </w:r>
            <w:r w:rsidRPr="000C5077">
              <w:rPr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pStyle w:val="a9"/>
              <w:shd w:val="clear" w:color="auto" w:fill="FFFFFF"/>
              <w:spacing w:before="0" w:beforeAutospacing="0" w:after="150" w:afterAutospacing="0"/>
            </w:pPr>
            <w:r w:rsidRPr="00EF5A27">
              <w:rPr>
                <w:b/>
              </w:rPr>
              <w:t>Познавательные</w:t>
            </w:r>
            <w:r w:rsidRPr="00EF5A27">
              <w:t xml:space="preserve"> - </w:t>
            </w:r>
            <w:r w:rsidRPr="00EF5A27">
              <w:rPr>
                <w:iCs/>
              </w:rPr>
              <w:t>информационные</w:t>
            </w:r>
            <w:r w:rsidRPr="00EF5A27">
              <w:t> – получать и обрабатывать информацию; </w:t>
            </w:r>
            <w:r w:rsidRPr="00EF5A27">
              <w:rPr>
                <w:iCs/>
              </w:rPr>
              <w:t>общеучебные</w:t>
            </w:r>
            <w:r w:rsidRPr="00EF5A27">
              <w:t> – самостоятельно создавать фон деятельности для решения проблем или ситуаций различного характера, ставить и формулировать проблемы.Контролировать и оценивать процесс и результат в ходе выполнения упражнений.</w:t>
            </w:r>
          </w:p>
          <w:p w:rsidR="007F4617" w:rsidRPr="00EF5A27" w:rsidRDefault="007F4617" w:rsidP="007F4617">
            <w:pPr>
              <w:shd w:val="clear" w:color="auto" w:fill="FFFFFF"/>
              <w:ind w:left="288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  <w:r w:rsidRPr="000C5077">
              <w:rPr>
                <w:color w:val="000000"/>
                <w:spacing w:val="-3"/>
                <w:sz w:val="24"/>
                <w:szCs w:val="24"/>
              </w:rPr>
              <w:t xml:space="preserve">Комплекс,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применен ЗиУ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jc w:val="center"/>
              <w:rPr>
                <w:sz w:val="24"/>
                <w:szCs w:val="24"/>
              </w:rPr>
            </w:pPr>
            <w:r w:rsidRPr="004E1C36"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20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Ведение мяча. Стойка игрока.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  <w:shd w:val="clear" w:color="auto" w:fill="FFFFFF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  <w:p w:rsidR="007F4617" w:rsidRPr="00EF5A27" w:rsidRDefault="007F4617" w:rsidP="007F4617">
            <w:pPr>
              <w:shd w:val="clear" w:color="auto" w:fill="FFFFFF"/>
              <w:ind w:left="143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Личностные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проявлять волевое усилие для достижения наилучшего результата. Активно включаться в общение со сверстниками на принципах уважения и доброжелательности во время игры.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</w:p>
          <w:p w:rsidR="007F4617" w:rsidRPr="006E4DAB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21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Ловля и передача мяча. Бросок мяча в кольцо.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2"/>
                <w:sz w:val="24"/>
                <w:szCs w:val="24"/>
              </w:rPr>
              <w:t xml:space="preserve">Комплексы упражнений </w:t>
            </w:r>
            <w:r w:rsidRPr="000C5077">
              <w:rPr>
                <w:color w:val="000000"/>
                <w:sz w:val="24"/>
                <w:szCs w:val="24"/>
              </w:rPr>
              <w:t xml:space="preserve">для развития основных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>физических качеств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. </w:t>
            </w: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>Регулятивные</w:t>
            </w:r>
            <w:r w:rsidRPr="00EF5A27">
              <w:rPr>
                <w:sz w:val="24"/>
                <w:szCs w:val="24"/>
                <w:shd w:val="clear" w:color="auto" w:fill="FFFFFF"/>
              </w:rPr>
              <w:t xml:space="preserve"> 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7F4617" w:rsidRPr="000C5077" w:rsidTr="00C84B19">
        <w:trPr>
          <w:gridAfter w:val="3"/>
          <w:wAfter w:w="16329" w:type="dxa"/>
          <w:trHeight w:hRule="exact" w:val="16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7A0900" w:rsidRDefault="007F4617" w:rsidP="007F4617">
            <w:pPr>
              <w:shd w:val="clear" w:color="auto" w:fill="FFFFFF"/>
              <w:spacing w:line="274" w:lineRule="exact"/>
              <w:ind w:right="518"/>
              <w:rPr>
                <w:color w:val="000000"/>
                <w:sz w:val="24"/>
                <w:szCs w:val="24"/>
              </w:rPr>
            </w:pPr>
            <w:r w:rsidRPr="007A0900">
              <w:rPr>
                <w:color w:val="000000"/>
                <w:sz w:val="24"/>
                <w:szCs w:val="24"/>
              </w:rPr>
              <w:t>Стойка и передвижение игрока. Выполнение бросков. Учебная игра.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Default="007F4617" w:rsidP="007F4617">
            <w:pPr>
              <w:shd w:val="clear" w:color="auto" w:fill="FFFFFF"/>
              <w:spacing w:line="274" w:lineRule="exact"/>
              <w:rPr>
                <w:color w:val="000000"/>
                <w:spacing w:val="-2"/>
                <w:sz w:val="24"/>
                <w:szCs w:val="24"/>
              </w:rPr>
            </w:pPr>
            <w:r w:rsidRPr="000C5077">
              <w:rPr>
                <w:color w:val="000000"/>
                <w:spacing w:val="-1"/>
                <w:sz w:val="24"/>
                <w:szCs w:val="24"/>
              </w:rPr>
              <w:t xml:space="preserve">Технические приемы и </w:t>
            </w:r>
            <w:r w:rsidRPr="000C5077">
              <w:rPr>
                <w:color w:val="000000"/>
                <w:spacing w:val="-2"/>
                <w:sz w:val="24"/>
                <w:szCs w:val="24"/>
              </w:rPr>
              <w:t>тактические действия в баскетболе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EF5A27" w:rsidRDefault="007F4617" w:rsidP="007F4617">
            <w:pPr>
              <w:shd w:val="clear" w:color="auto" w:fill="FFFFFF"/>
              <w:ind w:left="264"/>
              <w:rPr>
                <w:sz w:val="24"/>
                <w:szCs w:val="24"/>
              </w:rPr>
            </w:pPr>
            <w:r w:rsidRPr="00EF5A27">
              <w:rPr>
                <w:b/>
                <w:sz w:val="24"/>
                <w:szCs w:val="24"/>
                <w:shd w:val="clear" w:color="auto" w:fill="FFFFFF"/>
              </w:rPr>
              <w:t xml:space="preserve">Регулятивные </w:t>
            </w:r>
            <w:r w:rsidRPr="00EF5A27">
              <w:rPr>
                <w:sz w:val="24"/>
                <w:szCs w:val="24"/>
                <w:shd w:val="clear" w:color="auto" w:fill="FFFFFF"/>
              </w:rPr>
              <w:t>- использовать игровые действия баскетбола для развития физических качеств. Выполнять правила игры. Уважительно относиться к сопернику и партнеру, управлять своими эмоциями.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0C5077" w:rsidRDefault="007F4617" w:rsidP="007F4617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Комбинирован</w:t>
            </w:r>
            <w:r w:rsidRPr="000C5077">
              <w:rPr>
                <w:color w:val="000000"/>
                <w:spacing w:val="-3"/>
                <w:sz w:val="24"/>
                <w:szCs w:val="24"/>
              </w:rPr>
              <w:t>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4617" w:rsidRPr="004E1C36" w:rsidRDefault="007F4617" w:rsidP="007F4617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3942F1" w:rsidRDefault="003942F1" w:rsidP="003942F1">
      <w:pPr>
        <w:rPr>
          <w:sz w:val="24"/>
          <w:szCs w:val="24"/>
        </w:rPr>
      </w:pPr>
    </w:p>
    <w:p w:rsidR="00733683" w:rsidRDefault="00733683" w:rsidP="007A0900">
      <w:pPr>
        <w:rPr>
          <w:sz w:val="24"/>
          <w:szCs w:val="24"/>
        </w:rPr>
      </w:pPr>
    </w:p>
    <w:p w:rsidR="00733683" w:rsidRDefault="00733683" w:rsidP="003942F1">
      <w:pPr>
        <w:jc w:val="center"/>
        <w:rPr>
          <w:sz w:val="24"/>
          <w:szCs w:val="24"/>
        </w:rPr>
      </w:pPr>
    </w:p>
    <w:p w:rsidR="00733683" w:rsidRPr="007A0900" w:rsidRDefault="00733683" w:rsidP="003942F1">
      <w:pPr>
        <w:jc w:val="center"/>
        <w:rPr>
          <w:b/>
          <w:sz w:val="24"/>
          <w:szCs w:val="24"/>
        </w:rPr>
      </w:pPr>
    </w:p>
    <w:p w:rsidR="003942F1" w:rsidRPr="007A0900" w:rsidRDefault="003942F1" w:rsidP="003942F1">
      <w:pPr>
        <w:jc w:val="center"/>
        <w:rPr>
          <w:b/>
          <w:sz w:val="24"/>
          <w:szCs w:val="24"/>
        </w:rPr>
      </w:pPr>
      <w:r w:rsidRPr="007A0900">
        <w:rPr>
          <w:b/>
          <w:sz w:val="24"/>
          <w:szCs w:val="24"/>
        </w:rPr>
        <w:t>Календарно- тематическое планирование</w:t>
      </w:r>
    </w:p>
    <w:p w:rsidR="003942F1" w:rsidRPr="007A0900" w:rsidRDefault="007A0900" w:rsidP="003942F1">
      <w:pPr>
        <w:jc w:val="center"/>
        <w:rPr>
          <w:b/>
          <w:sz w:val="24"/>
          <w:szCs w:val="24"/>
        </w:rPr>
      </w:pPr>
      <w:r w:rsidRPr="007A0900">
        <w:rPr>
          <w:b/>
          <w:sz w:val="24"/>
          <w:szCs w:val="24"/>
        </w:rPr>
        <w:t>7</w:t>
      </w:r>
      <w:r w:rsidR="003942F1" w:rsidRPr="007A0900">
        <w:rPr>
          <w:b/>
          <w:sz w:val="24"/>
          <w:szCs w:val="24"/>
        </w:rPr>
        <w:t xml:space="preserve"> класс </w:t>
      </w:r>
      <w:r w:rsidR="003942F1" w:rsidRPr="007A0900">
        <w:rPr>
          <w:b/>
          <w:sz w:val="24"/>
          <w:szCs w:val="24"/>
          <w:lang w:val="en-US"/>
        </w:rPr>
        <w:t>II</w:t>
      </w:r>
      <w:r w:rsidRPr="007A0900">
        <w:rPr>
          <w:b/>
          <w:sz w:val="24"/>
          <w:szCs w:val="24"/>
        </w:rPr>
        <w:t xml:space="preserve"> четверть2018/2019</w:t>
      </w:r>
      <w:r w:rsidR="003942F1" w:rsidRPr="007A0900">
        <w:rPr>
          <w:b/>
          <w:sz w:val="24"/>
          <w:szCs w:val="24"/>
        </w:rPr>
        <w:t xml:space="preserve"> уч. год</w:t>
      </w:r>
    </w:p>
    <w:p w:rsidR="003942F1" w:rsidRPr="007A0900" w:rsidRDefault="003942F1" w:rsidP="003942F1">
      <w:pPr>
        <w:jc w:val="center"/>
        <w:rPr>
          <w:b/>
          <w:sz w:val="24"/>
          <w:szCs w:val="24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2"/>
        <w:gridCol w:w="3403"/>
        <w:gridCol w:w="851"/>
        <w:gridCol w:w="1842"/>
        <w:gridCol w:w="3610"/>
        <w:gridCol w:w="1984"/>
        <w:gridCol w:w="1560"/>
        <w:gridCol w:w="1275"/>
      </w:tblGrid>
      <w:tr w:rsidR="003942F1" w:rsidRPr="003942F1" w:rsidTr="00540712">
        <w:trPr>
          <w:trHeight w:val="1135"/>
        </w:trPr>
        <w:tc>
          <w:tcPr>
            <w:tcW w:w="89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3403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Кол- во часов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3610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Элементы содержания</w:t>
            </w:r>
          </w:p>
        </w:tc>
        <w:tc>
          <w:tcPr>
            <w:tcW w:w="1984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Требования к уровню подготовленности обучающихся</w:t>
            </w:r>
          </w:p>
        </w:tc>
        <w:tc>
          <w:tcPr>
            <w:tcW w:w="1560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д/з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3942F1" w:rsidRPr="003942F1" w:rsidTr="00733683">
        <w:trPr>
          <w:trHeight w:val="645"/>
        </w:trPr>
        <w:tc>
          <w:tcPr>
            <w:tcW w:w="15417" w:type="dxa"/>
            <w:gridSpan w:val="8"/>
          </w:tcPr>
          <w:p w:rsidR="003942F1" w:rsidRPr="007A2878" w:rsidRDefault="00D33D0C" w:rsidP="007A287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A2878">
              <w:rPr>
                <w:rFonts w:eastAsia="Calibri"/>
                <w:b/>
                <w:sz w:val="28"/>
                <w:szCs w:val="28"/>
                <w:lang w:eastAsia="en-US"/>
              </w:rPr>
              <w:t xml:space="preserve">Гимнастика </w:t>
            </w:r>
            <w:r w:rsidR="00733683" w:rsidRPr="007A2878">
              <w:rPr>
                <w:rFonts w:eastAsia="Calibri"/>
                <w:b/>
                <w:sz w:val="28"/>
                <w:szCs w:val="28"/>
                <w:lang w:eastAsia="en-US"/>
              </w:rPr>
              <w:t>– 15 часов</w:t>
            </w: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Основы о физкультурной деятельности.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ТБ на уроках гимнастики.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2C6A10" w:rsidRPr="004E1C36" w:rsidRDefault="003942F1" w:rsidP="002C6A1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  <w:r w:rsidR="002C6A10" w:rsidRPr="004E1C3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610" w:type="dxa"/>
          </w:tcPr>
          <w:p w:rsidR="003942F1" w:rsidRPr="004E1C36" w:rsidRDefault="002C6A10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Общая и специальная физическая подготовка.</w:t>
            </w:r>
          </w:p>
        </w:tc>
        <w:tc>
          <w:tcPr>
            <w:tcW w:w="1984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Строевая подготовка.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ОРУ без пред</w:t>
            </w:r>
            <w:r w:rsidR="002C6A10">
              <w:rPr>
                <w:rFonts w:eastAsia="Calibri"/>
                <w:sz w:val="24"/>
                <w:szCs w:val="24"/>
                <w:lang w:eastAsia="en-US"/>
              </w:rPr>
              <w:t xml:space="preserve">метов.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t>Акробатические элементы.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одному в колонну по четыре. ОРУ без предметов на месте. Вис согнувшись,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комбинацию из разученных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Строевая подготовка.. Элементы на перекладине/ поднимание прямых и согнутых ног, перевороты в упор махом/. Акробатические элементы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без предметов на месте. Вис согнувшись, 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ОРУ с предметами. Элементы на перекладине /вис прогнувшись/.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месте. Вис согнувшись, прогнувшись(м) смешанные висы (д) Развитие силовых способностей.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8559B9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3" w:type="dxa"/>
          </w:tcPr>
          <w:p w:rsidR="003942F1" w:rsidRPr="004E1C36" w:rsidRDefault="004232F7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Строевые упражнения. Висы. Опорный прыжок через гимнастического козла, способ согнув ноги.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одному в колонну по четыре. ОРУ с предметами на месте. Вис согнувшись, прогнувшись(м) смешанные висы (д) Развитие силовых способностей. Значение гимнастических упражнений для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3942F1" w:rsidP="003942F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3" w:type="dxa"/>
          </w:tcPr>
          <w:p w:rsidR="003942F1" w:rsidRPr="004E1C36" w:rsidRDefault="004232F7" w:rsidP="009D70F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Элементы на перекладине/висы, перевороты в упор махом/. /подтягивание, поднимание туловища/</w:t>
            </w:r>
            <w:r w:rsidR="009D70F4" w:rsidRPr="004E1C36">
              <w:rPr>
                <w:rFonts w:eastAsia="Calibri"/>
                <w:sz w:val="24"/>
                <w:szCs w:val="24"/>
                <w:lang w:eastAsia="en-US"/>
              </w:rPr>
              <w:t xml:space="preserve"> Контрольный урок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одному в колонну по четыре. ОРУ с предметами на месте и в движении. Вис согнувшись, прогнувшись(м) смешанные висы (д) Развитие силовых способностей.</w:t>
            </w:r>
            <w:r w:rsidR="00AC469E">
              <w:rPr>
                <w:rFonts w:eastAsia="Calibri"/>
                <w:sz w:val="24"/>
                <w:szCs w:val="24"/>
                <w:lang w:eastAsia="en-US"/>
              </w:rPr>
              <w:t xml:space="preserve"> Опорный прыжок через гимнастического козла, способ согнув ноги.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 Значение гимнастических упражнений для сохранения правильной осанки. Инструктаж по технике безопасности.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3" w:type="dxa"/>
          </w:tcPr>
          <w:p w:rsidR="004232F7" w:rsidRPr="004E1C36" w:rsidRDefault="003942F1" w:rsidP="004232F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232F7" w:rsidRPr="004E1C36">
              <w:rPr>
                <w:rFonts w:eastAsia="Calibri"/>
                <w:sz w:val="24"/>
                <w:szCs w:val="24"/>
                <w:lang w:eastAsia="en-US"/>
              </w:rPr>
              <w:t>Строевые упражнения.</w:t>
            </w:r>
          </w:p>
          <w:p w:rsidR="003942F1" w:rsidRPr="004E1C36" w:rsidRDefault="004232F7" w:rsidP="004232F7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ОРУ с предме</w:t>
            </w:r>
            <w:r>
              <w:rPr>
                <w:rFonts w:eastAsia="Calibri"/>
                <w:sz w:val="24"/>
                <w:szCs w:val="24"/>
                <w:lang w:eastAsia="en-US"/>
              </w:rPr>
              <w:t>тами. Опорный прыжок. Подводящие упражнения.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Вис согнувшись, прогнувшись(м) смешанные висы (д) Подтягивание в висе.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03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в стойку на лопатках, кувырок назад.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 xml:space="preserve"> Поднимание туловища на время.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7A2878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в стойку на лопатках, кувырок назад.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 xml:space="preserve"> ОРУ с п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редметами. 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>Развитие силовых способностей. Приседание и повороты в приседе.</w:t>
            </w:r>
            <w:r w:rsidR="00733683">
              <w:rPr>
                <w:rFonts w:eastAsia="Calibri"/>
                <w:sz w:val="24"/>
                <w:szCs w:val="24"/>
                <w:lang w:eastAsia="en-US"/>
              </w:rPr>
              <w:t xml:space="preserve"> Техника безопасности на уроках гимнастики.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 xml:space="preserve"> Кувырки вперед в стойку на лопатках, кувырок назад. Поднимание туловища на время.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03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Висы.</w:t>
            </w:r>
            <w:r w:rsidR="004232F7">
              <w:rPr>
                <w:rFonts w:eastAsia="Calibri"/>
                <w:sz w:val="24"/>
                <w:szCs w:val="24"/>
                <w:lang w:eastAsia="en-US"/>
              </w:rPr>
              <w:t xml:space="preserve"> Стойка на </w:t>
            </w:r>
            <w:r w:rsidR="004232F7">
              <w:rPr>
                <w:rFonts w:eastAsia="Calibri"/>
                <w:sz w:val="24"/>
                <w:szCs w:val="24"/>
                <w:lang w:eastAsia="en-US"/>
              </w:rPr>
              <w:lastRenderedPageBreak/>
              <w:t>лопатках.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F6C63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Кувырок вперед прыжком с места. 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 xml:space="preserve">ОРУ с предметами на 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месте и в движении. Вис согнувшись, прогнувшись(м) смешанные висы (д) Развитие силовых способностей. Спрыгивание и запрыгивание на ограниченную площадку.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Уметь выполнять 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03" w:type="dxa"/>
          </w:tcPr>
          <w:p w:rsidR="000C2B95" w:rsidRDefault="000C2B95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942F1" w:rsidRPr="000C2B95" w:rsidRDefault="000C2B95" w:rsidP="000C2B95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Перекаты в группировке с опорой руками за головой.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0C2B95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Кувырок вперед прыжком с места. Перекаты в группировке с опорой руками за головой.</w:t>
            </w:r>
            <w:r w:rsidR="003942F1" w:rsidRPr="004E1C36">
              <w:rPr>
                <w:rFonts w:eastAsia="Calibri"/>
                <w:sz w:val="24"/>
                <w:szCs w:val="24"/>
                <w:lang w:eastAsia="en-US"/>
              </w:rPr>
              <w:t>ОРУ с предметами на месте и в движении. Вис согнувшись, прогнувшись(м) смешанн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ые висы (д) Техника безопасности на уроках гимнастики.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комбинацию из разученных элементов,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Опор</w:t>
            </w:r>
            <w:r w:rsidR="009D70F4">
              <w:rPr>
                <w:rFonts w:eastAsia="Calibri"/>
                <w:sz w:val="24"/>
                <w:szCs w:val="24"/>
                <w:lang w:eastAsia="en-US"/>
              </w:rPr>
              <w:t>ный прыжок. Строевая подготовка пройденная в 5 классе.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Изучение нового материала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Вскок в упор присев. Развитие силовых способностей.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Опорный прыжок. </w:t>
            </w:r>
            <w:r w:rsidR="009D70F4">
              <w:rPr>
                <w:rFonts w:eastAsia="Calibri"/>
                <w:sz w:val="24"/>
                <w:szCs w:val="24"/>
                <w:lang w:eastAsia="en-US"/>
              </w:rPr>
              <w:t>Два кувырка вперед.</w:t>
            </w:r>
            <w:r w:rsidRPr="004E1C36">
              <w:rPr>
                <w:rFonts w:eastAsia="Calibri"/>
                <w:sz w:val="24"/>
                <w:szCs w:val="24"/>
                <w:lang w:eastAsia="en-US"/>
              </w:rPr>
              <w:t>Вскок в упор присев. Строевая подг</w:t>
            </w:r>
            <w:r w:rsidR="009D70F4">
              <w:rPr>
                <w:rFonts w:eastAsia="Calibri"/>
                <w:sz w:val="24"/>
                <w:szCs w:val="24"/>
                <w:lang w:eastAsia="en-US"/>
              </w:rPr>
              <w:t xml:space="preserve">отовка. 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>ении. Вскок в упор присев. Техника безопасности на уроках гимнастики.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Опорный прыжок. Вскок в упор присев. Строевая подготовка. Шаги «Польки» на бревне.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месте и в движении. Вскок в упор присев. Шаги «Польки» на бревне.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2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403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Опорный пры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>жок способом ноги врозь. Кувырок вперед и назад.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Комплексный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Перестроение из колонны по два в колонну по одному и слиянием по восемь в движении. ОРУ с предметами на м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 xml:space="preserve">есте и в движении. Опорный прыжок способом ноги врозь. 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3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942F1" w:rsidRPr="003942F1" w:rsidTr="00540712">
        <w:tc>
          <w:tcPr>
            <w:tcW w:w="892" w:type="dxa"/>
          </w:tcPr>
          <w:p w:rsidR="003942F1" w:rsidRPr="004E1C36" w:rsidRDefault="00733683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3" w:type="dxa"/>
          </w:tcPr>
          <w:p w:rsidR="003942F1" w:rsidRPr="004E1C36" w:rsidRDefault="005B08EE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Кувырки.Стойка на лопатках и голове. Техника выполнения.</w:t>
            </w:r>
          </w:p>
        </w:tc>
        <w:tc>
          <w:tcPr>
            <w:tcW w:w="851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Учетный</w:t>
            </w:r>
          </w:p>
        </w:tc>
        <w:tc>
          <w:tcPr>
            <w:tcW w:w="3610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 xml:space="preserve">Перестроение из колонны по два в колонну по одному и слиянием по восемь в движении. ОРУ с предметами на месте и </w:t>
            </w:r>
            <w:r w:rsidR="005B08EE">
              <w:rPr>
                <w:rFonts w:eastAsia="Calibri"/>
                <w:sz w:val="24"/>
                <w:szCs w:val="24"/>
                <w:lang w:eastAsia="en-US"/>
              </w:rPr>
              <w:t>в движении. Кувырки. Стойки на лопатках и голове. Техника выполнения.</w:t>
            </w:r>
          </w:p>
        </w:tc>
        <w:tc>
          <w:tcPr>
            <w:tcW w:w="1984" w:type="dxa"/>
          </w:tcPr>
          <w:p w:rsidR="003942F1" w:rsidRPr="004E1C36" w:rsidRDefault="003942F1" w:rsidP="00703D81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E1C36">
              <w:rPr>
                <w:rFonts w:eastAsia="Calibri"/>
                <w:sz w:val="24"/>
                <w:szCs w:val="24"/>
                <w:lang w:eastAsia="en-US"/>
              </w:rPr>
              <w:t>Уметь выполнять опорный прыжок, строевые упражнения. Элементы на бревне</w:t>
            </w:r>
          </w:p>
        </w:tc>
        <w:tc>
          <w:tcPr>
            <w:tcW w:w="1560" w:type="dxa"/>
          </w:tcPr>
          <w:p w:rsidR="003942F1" w:rsidRPr="004E1C36" w:rsidRDefault="007A2878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Комплекс 3</w:t>
            </w:r>
          </w:p>
        </w:tc>
        <w:tc>
          <w:tcPr>
            <w:tcW w:w="1275" w:type="dxa"/>
          </w:tcPr>
          <w:p w:rsidR="003942F1" w:rsidRPr="004E1C36" w:rsidRDefault="003942F1" w:rsidP="003942F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33D0C" w:rsidRPr="003942F1" w:rsidTr="00D33D0C">
        <w:trPr>
          <w:trHeight w:val="700"/>
        </w:trPr>
        <w:tc>
          <w:tcPr>
            <w:tcW w:w="15417" w:type="dxa"/>
            <w:gridSpan w:val="8"/>
          </w:tcPr>
          <w:p w:rsidR="00D33D0C" w:rsidRDefault="00D33D0C" w:rsidP="003942F1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D33D0C" w:rsidRPr="00733683" w:rsidRDefault="00D33D0C" w:rsidP="003942F1">
            <w:pPr>
              <w:jc w:val="center"/>
              <w:rPr>
                <w:rFonts w:eastAsia="Calibri"/>
                <w:b/>
                <w:sz w:val="32"/>
                <w:szCs w:val="32"/>
                <w:lang w:eastAsia="en-US"/>
              </w:rPr>
            </w:pPr>
            <w:r w:rsidRPr="00733683">
              <w:rPr>
                <w:rFonts w:eastAsia="Calibri"/>
                <w:b/>
                <w:sz w:val="32"/>
                <w:szCs w:val="32"/>
                <w:lang w:eastAsia="en-US"/>
              </w:rPr>
              <w:t>Баскетбол – 6 часов</w:t>
            </w:r>
          </w:p>
        </w:tc>
      </w:tr>
      <w:tr w:rsidR="00D33D0C" w:rsidRPr="003942F1" w:rsidTr="00540712">
        <w:tc>
          <w:tcPr>
            <w:tcW w:w="892" w:type="dxa"/>
          </w:tcPr>
          <w:p w:rsidR="00D33D0C" w:rsidRPr="004E1C36" w:rsidRDefault="00733683" w:rsidP="00D33D0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3" w:type="dxa"/>
          </w:tcPr>
          <w:p w:rsidR="00D33D0C" w:rsidRPr="00D33D0C" w:rsidRDefault="00D33D0C" w:rsidP="00D33D0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D0C">
              <w:rPr>
                <w:rFonts w:ascii="Times New Roman" w:hAnsi="Times New Roman"/>
                <w:bCs/>
                <w:sz w:val="24"/>
                <w:szCs w:val="24"/>
              </w:rPr>
              <w:t xml:space="preserve">ТБ на уроках </w:t>
            </w:r>
            <w:r w:rsidR="005B08EE">
              <w:rPr>
                <w:rFonts w:ascii="Times New Roman" w:hAnsi="Times New Roman"/>
                <w:bCs/>
                <w:sz w:val="24"/>
                <w:szCs w:val="24"/>
              </w:rPr>
              <w:t xml:space="preserve">по спортивныхм </w:t>
            </w:r>
            <w:r w:rsidRPr="00D33D0C">
              <w:rPr>
                <w:rFonts w:ascii="Times New Roman" w:hAnsi="Times New Roman"/>
                <w:bCs/>
                <w:sz w:val="24"/>
                <w:szCs w:val="24"/>
              </w:rPr>
              <w:t>игр</w:t>
            </w:r>
            <w:r w:rsidR="005B08EE">
              <w:rPr>
                <w:rFonts w:ascii="Times New Roman" w:hAnsi="Times New Roman"/>
                <w:bCs/>
                <w:sz w:val="24"/>
                <w:szCs w:val="24"/>
              </w:rPr>
              <w:t>ам.</w:t>
            </w:r>
            <w:r w:rsidRPr="00D33D0C">
              <w:rPr>
                <w:rFonts w:ascii="Times New Roman" w:hAnsi="Times New Roman"/>
                <w:bCs/>
                <w:sz w:val="24"/>
                <w:szCs w:val="24"/>
              </w:rPr>
              <w:t xml:space="preserve"> Стойки и передвижения игрока.</w:t>
            </w:r>
          </w:p>
        </w:tc>
        <w:tc>
          <w:tcPr>
            <w:tcW w:w="851" w:type="dxa"/>
            <w:vAlign w:val="center"/>
          </w:tcPr>
          <w:p w:rsidR="00D33D0C" w:rsidRPr="009637DA" w:rsidRDefault="00D33D0C" w:rsidP="00D33D0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33D0C" w:rsidRPr="009637DA" w:rsidRDefault="00D33D0C" w:rsidP="00D33D0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Комплексный</w:t>
            </w:r>
          </w:p>
        </w:tc>
        <w:tc>
          <w:tcPr>
            <w:tcW w:w="3610" w:type="dxa"/>
          </w:tcPr>
          <w:p w:rsidR="00D33D0C" w:rsidRPr="009637DA" w:rsidRDefault="00D33D0C" w:rsidP="00D33D0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Ведение мяча с изменением скорости.</w:t>
            </w:r>
          </w:p>
          <w:p w:rsidR="00D33D0C" w:rsidRPr="009637DA" w:rsidRDefault="00D33D0C" w:rsidP="00D33D0C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Ловля мяча двумя руками от груди в квадрате. Бросок двумя снизу в движении. Игра в мини-баскетбол. Развитие координационных качеств. Терминология баскетбола</w:t>
            </w:r>
          </w:p>
        </w:tc>
        <w:tc>
          <w:tcPr>
            <w:tcW w:w="1984" w:type="dxa"/>
          </w:tcPr>
          <w:p w:rsidR="00D33D0C" w:rsidRPr="009637DA" w:rsidRDefault="00D33D0C" w:rsidP="00D33D0C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</w:tcPr>
          <w:p w:rsidR="00D33D0C" w:rsidRPr="009637DA" w:rsidRDefault="007A2878" w:rsidP="00D33D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</w:tcPr>
          <w:p w:rsidR="00D33D0C" w:rsidRPr="009637DA" w:rsidRDefault="00D33D0C" w:rsidP="00D33D0C">
            <w:pPr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733683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Ловля и передача мяча</w:t>
            </w:r>
            <w:r w:rsidR="00E8023E">
              <w:rPr>
                <w:sz w:val="24"/>
                <w:szCs w:val="24"/>
              </w:rPr>
              <w:t xml:space="preserve"> различными способами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</w:t>
            </w:r>
            <w:r w:rsidRPr="00B91DCD">
              <w:rPr>
                <w:sz w:val="24"/>
                <w:szCs w:val="24"/>
              </w:rPr>
              <w:lastRenderedPageBreak/>
              <w:t>Позиционное нападение с изменой позиций. Развитие координационных способностей. Правила игры в баскетбол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lastRenderedPageBreak/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8559B9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733683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Ведение мяча</w:t>
            </w:r>
            <w:r w:rsidR="00E8023E">
              <w:rPr>
                <w:sz w:val="24"/>
                <w:szCs w:val="24"/>
              </w:rPr>
              <w:t>. Штрафной бросок в кольцо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 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 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</w:t>
            </w:r>
            <w:r w:rsidRPr="00B91DCD">
              <w:rPr>
                <w:sz w:val="24"/>
                <w:szCs w:val="24"/>
              </w:rPr>
              <w:lastRenderedPageBreak/>
              <w:t xml:space="preserve">и самообучения двигательным действиям, их роль в развитии памяти, внимания и мышления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lastRenderedPageBreak/>
              <w:t>Уметь играть в баскетбол по упрощенным правилам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  <w:p w:rsidR="00B91DCD" w:rsidRPr="00B91DCD" w:rsidRDefault="00540712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497F89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Бросок мяча</w:t>
            </w:r>
            <w:r w:rsidR="00E8023E">
              <w:rPr>
                <w:sz w:val="24"/>
                <w:szCs w:val="24"/>
              </w:rPr>
              <w:t xml:space="preserve"> с различных позиций. Передвижение игрока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в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развитии памяти, внимания и мышления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</w:t>
            </w:r>
            <w:r w:rsidR="00E8023E" w:rsidRPr="00B91DCD">
              <w:rPr>
                <w:sz w:val="24"/>
                <w:szCs w:val="24"/>
              </w:rPr>
              <w:t xml:space="preserve">Изучение нового материала </w:t>
            </w:r>
            <w:r w:rsidRPr="00B91DCD">
              <w:rPr>
                <w:sz w:val="24"/>
                <w:szCs w:val="24"/>
              </w:rPr>
              <w:t>нападение с изменением позиций. Развитие координационных способностей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540712" w:rsidP="0054071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497F89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Бросок мяча в движении</w:t>
            </w:r>
            <w:r w:rsidR="00E8023E">
              <w:rPr>
                <w:sz w:val="24"/>
                <w:szCs w:val="24"/>
              </w:rPr>
              <w:t>.Учебная игра.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</w:t>
            </w:r>
          </w:p>
        </w:tc>
        <w:tc>
          <w:tcPr>
            <w:tcW w:w="36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Сочетание приемов передвижений и оста-новок игрока. Передача мяча различными способами в движении с пассивным сопро-тивлением. Бросок мяча двумя руками от головы с места с сопро</w:t>
            </w:r>
            <w:r>
              <w:rPr>
                <w:sz w:val="24"/>
                <w:szCs w:val="24"/>
              </w:rPr>
              <w:t>тивлением. Быстрый прорыв 2х1. У</w:t>
            </w:r>
            <w:r w:rsidRPr="00B91DCD">
              <w:rPr>
                <w:sz w:val="24"/>
                <w:szCs w:val="24"/>
              </w:rPr>
              <w:t>чебная игра. Ведение мяча с сопрот</w:t>
            </w:r>
            <w:r>
              <w:rPr>
                <w:sz w:val="24"/>
                <w:szCs w:val="24"/>
              </w:rPr>
              <w:t>ивлением. Развитие координацион</w:t>
            </w:r>
            <w:r w:rsidRPr="00B91DCD">
              <w:rPr>
                <w:sz w:val="24"/>
                <w:szCs w:val="24"/>
              </w:rPr>
              <w:t>ных способностей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540712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  <w:tr w:rsidR="00B91DCD" w:rsidRPr="003942F1" w:rsidTr="00540712">
        <w:tc>
          <w:tcPr>
            <w:tcW w:w="892" w:type="dxa"/>
          </w:tcPr>
          <w:p w:rsidR="00B91DCD" w:rsidRPr="004E1C36" w:rsidRDefault="00497F89" w:rsidP="00B91DCD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Передача мяча различными способами. Учебная игра по правилам.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E8023E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Сочетание приемов передвижений и оста-новок игрока. Передача мяча различными способами в движении с пассивным сопро-тивлением. Бросок мяча двумя руками от головы с места с сопро</w:t>
            </w:r>
            <w:r w:rsidR="00E8023E">
              <w:rPr>
                <w:sz w:val="24"/>
                <w:szCs w:val="24"/>
              </w:rPr>
              <w:t>тивлением. Быстрый прорыв 2х1. У</w:t>
            </w:r>
            <w:r w:rsidRPr="00B91DCD">
              <w:rPr>
                <w:sz w:val="24"/>
                <w:szCs w:val="24"/>
              </w:rPr>
              <w:t>чебная игра. Ведение мяча с сопрот</w:t>
            </w:r>
            <w:r w:rsidR="00E8023E">
              <w:rPr>
                <w:sz w:val="24"/>
                <w:szCs w:val="24"/>
              </w:rPr>
              <w:t>ивлением. Развитие координацион</w:t>
            </w:r>
            <w:r w:rsidRPr="00B91DCD">
              <w:rPr>
                <w:sz w:val="24"/>
                <w:szCs w:val="24"/>
              </w:rPr>
              <w:t>ных способностей</w:t>
            </w:r>
            <w:r w:rsidR="00E8023E">
              <w:rPr>
                <w:sz w:val="24"/>
                <w:szCs w:val="24"/>
              </w:rPr>
              <w:t>, развитие внимательности и ловкости в игре.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540712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Комплекс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CD" w:rsidRPr="00B91DCD" w:rsidRDefault="00B91DCD" w:rsidP="00B91DCD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</w:tr>
    </w:tbl>
    <w:p w:rsidR="003942F1" w:rsidRPr="00F9429E" w:rsidRDefault="003942F1" w:rsidP="003942F1">
      <w:pPr>
        <w:jc w:val="center"/>
        <w:rPr>
          <w:sz w:val="24"/>
          <w:szCs w:val="24"/>
        </w:rPr>
      </w:pPr>
    </w:p>
    <w:tbl>
      <w:tblPr>
        <w:tblW w:w="316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262"/>
        <w:gridCol w:w="2143"/>
        <w:gridCol w:w="1480"/>
        <w:gridCol w:w="4899"/>
        <w:gridCol w:w="127"/>
        <w:gridCol w:w="2282"/>
        <w:gridCol w:w="1560"/>
        <w:gridCol w:w="1412"/>
        <w:gridCol w:w="4149"/>
        <w:gridCol w:w="3781"/>
        <w:gridCol w:w="3781"/>
        <w:gridCol w:w="3781"/>
        <w:gridCol w:w="316"/>
      </w:tblGrid>
      <w:tr w:rsidR="003942F1" w:rsidRPr="009637DA" w:rsidTr="00684F55">
        <w:trPr>
          <w:gridAfter w:val="5"/>
          <w:wAfter w:w="15808" w:type="dxa"/>
          <w:trHeight w:val="797"/>
        </w:trPr>
        <w:tc>
          <w:tcPr>
            <w:tcW w:w="15872" w:type="dxa"/>
            <w:gridSpan w:val="9"/>
            <w:tcBorders>
              <w:top w:val="nil"/>
              <w:left w:val="nil"/>
              <w:right w:val="nil"/>
            </w:tcBorders>
          </w:tcPr>
          <w:p w:rsidR="00E8023E" w:rsidRDefault="003942F1" w:rsidP="0070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</w:t>
            </w: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7A0900" w:rsidRDefault="007A0900" w:rsidP="00703D81">
            <w:pPr>
              <w:rPr>
                <w:sz w:val="24"/>
                <w:szCs w:val="24"/>
              </w:rPr>
            </w:pPr>
          </w:p>
          <w:p w:rsidR="00E8023E" w:rsidRDefault="00E8023E" w:rsidP="00703D81">
            <w:pPr>
              <w:rPr>
                <w:sz w:val="24"/>
                <w:szCs w:val="24"/>
              </w:rPr>
            </w:pPr>
          </w:p>
          <w:p w:rsidR="003942F1" w:rsidRPr="007A0900" w:rsidRDefault="00E8023E" w:rsidP="00703D81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</w:t>
            </w:r>
            <w:r w:rsidR="003942F1">
              <w:rPr>
                <w:sz w:val="24"/>
                <w:szCs w:val="24"/>
              </w:rPr>
              <w:t xml:space="preserve">   </w:t>
            </w:r>
            <w:r w:rsidR="003942F1" w:rsidRPr="007A0900">
              <w:rPr>
                <w:b/>
                <w:sz w:val="24"/>
                <w:szCs w:val="24"/>
              </w:rPr>
              <w:t>Календарно- тематическое планирование</w:t>
            </w:r>
          </w:p>
          <w:p w:rsidR="003942F1" w:rsidRPr="007A0900" w:rsidRDefault="007A0900" w:rsidP="00703D81">
            <w:pPr>
              <w:jc w:val="center"/>
              <w:rPr>
                <w:b/>
                <w:sz w:val="24"/>
                <w:szCs w:val="24"/>
              </w:rPr>
            </w:pPr>
            <w:r w:rsidRPr="007A0900">
              <w:rPr>
                <w:b/>
                <w:sz w:val="24"/>
                <w:szCs w:val="24"/>
              </w:rPr>
              <w:t xml:space="preserve"> 7 </w:t>
            </w:r>
            <w:r w:rsidR="00540712" w:rsidRPr="007A0900">
              <w:rPr>
                <w:b/>
                <w:sz w:val="24"/>
                <w:szCs w:val="24"/>
              </w:rPr>
              <w:t xml:space="preserve">класс </w:t>
            </w:r>
            <w:r w:rsidR="00540712" w:rsidRPr="007A0900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7A0900">
              <w:rPr>
                <w:b/>
                <w:sz w:val="24"/>
                <w:szCs w:val="24"/>
              </w:rPr>
              <w:t>четверть 2018</w:t>
            </w:r>
            <w:r w:rsidR="00B91DCD" w:rsidRPr="007A0900">
              <w:rPr>
                <w:b/>
                <w:sz w:val="24"/>
                <w:szCs w:val="24"/>
              </w:rPr>
              <w:t>/2</w:t>
            </w:r>
            <w:r w:rsidRPr="007A0900">
              <w:rPr>
                <w:b/>
                <w:sz w:val="24"/>
                <w:szCs w:val="24"/>
              </w:rPr>
              <w:t>019</w:t>
            </w:r>
            <w:r w:rsidR="003942F1" w:rsidRPr="007A0900">
              <w:rPr>
                <w:b/>
                <w:sz w:val="24"/>
                <w:szCs w:val="24"/>
              </w:rPr>
              <w:t xml:space="preserve"> уч. год</w:t>
            </w:r>
          </w:p>
          <w:p w:rsidR="007A0900" w:rsidRPr="007A0900" w:rsidRDefault="007A0900" w:rsidP="007A0900">
            <w:pPr>
              <w:rPr>
                <w:b/>
                <w:sz w:val="24"/>
                <w:szCs w:val="24"/>
              </w:rPr>
            </w:pPr>
          </w:p>
          <w:p w:rsidR="007A0900" w:rsidRPr="009637DA" w:rsidRDefault="007A0900" w:rsidP="00703D81">
            <w:pPr>
              <w:jc w:val="center"/>
              <w:rPr>
                <w:sz w:val="24"/>
                <w:szCs w:val="24"/>
              </w:rPr>
            </w:pP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extDirection w:val="btLr"/>
          </w:tcPr>
          <w:p w:rsidR="003942F1" w:rsidRPr="005F0D52" w:rsidRDefault="003942F1" w:rsidP="00703D81">
            <w:pPr>
              <w:ind w:left="113" w:right="113"/>
            </w:pPr>
            <w:r w:rsidRPr="005F0D52">
              <w:lastRenderedPageBreak/>
              <w:t>Номер урока</w:t>
            </w:r>
          </w:p>
        </w:tc>
        <w:tc>
          <w:tcPr>
            <w:tcW w:w="1262" w:type="dxa"/>
          </w:tcPr>
          <w:p w:rsidR="003942F1" w:rsidRPr="005F0D52" w:rsidRDefault="003942F1" w:rsidP="00703D81">
            <w:r w:rsidRPr="005F0D52">
              <w:t>Дата проведения</w:t>
            </w: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Тема урока</w:t>
            </w:r>
          </w:p>
        </w:tc>
        <w:tc>
          <w:tcPr>
            <w:tcW w:w="1480" w:type="dxa"/>
            <w:textDirection w:val="btLr"/>
            <w:vAlign w:val="center"/>
          </w:tcPr>
          <w:p w:rsidR="003942F1" w:rsidRPr="009637DA" w:rsidRDefault="003942F1" w:rsidP="00703D81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Кол-во часов</w:t>
            </w:r>
          </w:p>
        </w:tc>
        <w:tc>
          <w:tcPr>
            <w:tcW w:w="4899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2409" w:type="dxa"/>
            <w:gridSpan w:val="2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Требования к уровню</w:t>
            </w:r>
          </w:p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подготовленности</w:t>
            </w:r>
          </w:p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обучающихся</w:t>
            </w:r>
          </w:p>
        </w:tc>
        <w:tc>
          <w:tcPr>
            <w:tcW w:w="1560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двигательных действий</w:t>
            </w:r>
          </w:p>
        </w:tc>
        <w:tc>
          <w:tcPr>
            <w:tcW w:w="1412" w:type="dxa"/>
            <w:vAlign w:val="center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Д/з</w:t>
            </w:r>
          </w:p>
        </w:tc>
      </w:tr>
      <w:tr w:rsidR="003942F1" w:rsidRPr="009637DA" w:rsidTr="00684F55">
        <w:trPr>
          <w:gridAfter w:val="5"/>
          <w:wAfter w:w="15808" w:type="dxa"/>
          <w:trHeight w:val="395"/>
        </w:trPr>
        <w:tc>
          <w:tcPr>
            <w:tcW w:w="15872" w:type="dxa"/>
            <w:gridSpan w:val="9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 xml:space="preserve"> Баскетбол-6 часов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3942F1" w:rsidRPr="009637DA" w:rsidRDefault="00872920" w:rsidP="00E802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:rsidR="003942F1" w:rsidRPr="009637DA" w:rsidRDefault="003942F1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ТБ на уроках спортивных игр Стойки и пере</w:t>
            </w:r>
            <w:r>
              <w:rPr>
                <w:bCs/>
                <w:sz w:val="24"/>
                <w:szCs w:val="24"/>
              </w:rPr>
              <w:t>движения игрока.</w:t>
            </w:r>
          </w:p>
        </w:tc>
        <w:tc>
          <w:tcPr>
            <w:tcW w:w="1480" w:type="dxa"/>
          </w:tcPr>
          <w:p w:rsidR="003942F1" w:rsidRPr="009637DA" w:rsidRDefault="00872920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Ведение мяча с изменением скорости.</w:t>
            </w:r>
          </w:p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Ловля мяча двумя руками от груди в квадрате. Бросок двумя снизу в движении. Игра в мини-баскетбол. Развитие координационных качеств. Терминология баскетбола</w:t>
            </w:r>
          </w:p>
        </w:tc>
        <w:tc>
          <w:tcPr>
            <w:tcW w:w="2282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3942F1" w:rsidRPr="009637DA" w:rsidRDefault="00872920" w:rsidP="00703D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:rsidR="003942F1" w:rsidRPr="009637DA" w:rsidRDefault="003942F1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Ловля и передача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1480" w:type="dxa"/>
          </w:tcPr>
          <w:p w:rsidR="003942F1" w:rsidRPr="009637DA" w:rsidRDefault="00540712" w:rsidP="00540712">
            <w:pPr>
              <w:pStyle w:val="a4"/>
              <w:spacing w:line="276" w:lineRule="auto"/>
              <w:ind w:right="-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8729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</w:tc>
        <w:tc>
          <w:tcPr>
            <w:tcW w:w="2282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</w:tcPr>
          <w:p w:rsidR="00540712" w:rsidRPr="00B91DCD" w:rsidRDefault="00540712" w:rsidP="00540712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Оценка техники ведения мяча в движении с разной высотой отскока и изменением направления</w:t>
            </w:r>
          </w:p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3942F1" w:rsidRPr="009637DA" w:rsidRDefault="00872920" w:rsidP="00E802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3942F1" w:rsidRPr="009637DA" w:rsidRDefault="003942F1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Ведение мяча</w:t>
            </w:r>
          </w:p>
        </w:tc>
        <w:tc>
          <w:tcPr>
            <w:tcW w:w="1480" w:type="dxa"/>
          </w:tcPr>
          <w:p w:rsidR="003942F1" w:rsidRPr="009637DA" w:rsidRDefault="00872920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3942F1"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</w:t>
            </w:r>
            <w:r>
              <w:rPr>
                <w:sz w:val="24"/>
                <w:szCs w:val="24"/>
              </w:rPr>
              <w:t>Техника ведения</w:t>
            </w:r>
            <w:r w:rsidRPr="009637DA">
              <w:rPr>
                <w:sz w:val="24"/>
                <w:szCs w:val="24"/>
              </w:rPr>
              <w:t xml:space="preserve"> мяча с изменением скорости. Бросок  мяча одной рукой в кольцо. Бросок мяча в кольцо. Игра в мини-баскетбол. Развитие координационных качеств</w:t>
            </w:r>
          </w:p>
        </w:tc>
        <w:tc>
          <w:tcPr>
            <w:tcW w:w="2282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Уметь играть в баскетбол по упрощенным правилам, выполнять правильно технические </w:t>
            </w:r>
            <w:r w:rsidRPr="009637DA">
              <w:rPr>
                <w:sz w:val="24"/>
                <w:szCs w:val="24"/>
              </w:rPr>
              <w:lastRenderedPageBreak/>
              <w:t>действия</w:t>
            </w:r>
          </w:p>
        </w:tc>
        <w:tc>
          <w:tcPr>
            <w:tcW w:w="1560" w:type="dxa"/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lastRenderedPageBreak/>
              <w:t>Оценка техники ведения мяча с изменением направления</w:t>
            </w:r>
          </w:p>
        </w:tc>
        <w:tc>
          <w:tcPr>
            <w:tcW w:w="1412" w:type="dxa"/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3942F1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bottom w:val="single" w:sz="8" w:space="0" w:color="auto"/>
            </w:tcBorders>
          </w:tcPr>
          <w:p w:rsidR="003942F1" w:rsidRPr="009637DA" w:rsidRDefault="00872920" w:rsidP="00E802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bottom w:val="single" w:sz="8" w:space="0" w:color="auto"/>
            </w:tcBorders>
            <w:vAlign w:val="center"/>
          </w:tcPr>
          <w:p w:rsidR="003942F1" w:rsidRPr="009637DA" w:rsidRDefault="003942F1" w:rsidP="00703D8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Броск</w:t>
            </w:r>
            <w:r w:rsidRPr="009637DA">
              <w:rPr>
                <w:bCs/>
                <w:sz w:val="24"/>
                <w:szCs w:val="24"/>
              </w:rPr>
              <w:t xml:space="preserve"> мяча</w:t>
            </w:r>
            <w:r>
              <w:rPr>
                <w:bCs/>
                <w:sz w:val="24"/>
                <w:szCs w:val="24"/>
              </w:rPr>
              <w:t xml:space="preserve"> двумя руками от груди.</w:t>
            </w:r>
          </w:p>
        </w:tc>
        <w:tc>
          <w:tcPr>
            <w:tcW w:w="1480" w:type="dxa"/>
            <w:tcBorders>
              <w:bottom w:val="single" w:sz="8" w:space="0" w:color="auto"/>
            </w:tcBorders>
          </w:tcPr>
          <w:p w:rsidR="003942F1" w:rsidRPr="009637DA" w:rsidRDefault="00872920" w:rsidP="00872920">
            <w:pPr>
              <w:pStyle w:val="a4"/>
              <w:spacing w:line="276" w:lineRule="auto"/>
              <w:ind w:left="-3795" w:right="183" w:firstLine="397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3942F1"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gridSpan w:val="2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передвижения игрока. Ведение мяча с изменением скорости и высоты отскока. Бросок двумя руками снизу в движении. Игра в мини-баскетбол. Развитие координационных качеств</w:t>
            </w:r>
          </w:p>
        </w:tc>
        <w:tc>
          <w:tcPr>
            <w:tcW w:w="2282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Уметь играть в баскетбол по упрощенным правилам, выполнять правильно технические действия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Броска  мяча в кольцо</w:t>
            </w:r>
          </w:p>
        </w:tc>
        <w:tc>
          <w:tcPr>
            <w:tcW w:w="1412" w:type="dxa"/>
            <w:tcBorders>
              <w:bottom w:val="single" w:sz="8" w:space="0" w:color="auto"/>
            </w:tcBorders>
          </w:tcPr>
          <w:p w:rsidR="003942F1" w:rsidRPr="009637DA" w:rsidRDefault="003942F1" w:rsidP="00703D81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872920" w:rsidRPr="004E1C36" w:rsidRDefault="00872920" w:rsidP="0087292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Передвижение игрока. Повороты с мячом. Остановка прыжком. Передача мяча на месте с пассивным сопротивлением защи-тника. Ведение мяча на месте с разной высотой отскока. Бросок мяча в движении двумя руками снизу. Позиционное нападение с изменой позиций. Развитие координационных способностей. Правила игры в баскетбол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540712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540712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Оценка техники ведения мяча в движении с разной высотой отскока и изменением направления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</w:tcPr>
          <w:p w:rsidR="00872920" w:rsidRPr="004E1C36" w:rsidRDefault="00872920" w:rsidP="0087292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50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 Передвижения игрока. Повороты с мячом.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 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Передвижения игрока. Повороты с мячом.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 xml:space="preserve">Сочетание приемов передвижений и остановок игрока. Передачи мяча на месте с </w:t>
            </w:r>
            <w:r w:rsidRPr="00B91DCD">
              <w:rPr>
                <w:sz w:val="24"/>
                <w:szCs w:val="24"/>
              </w:rPr>
              <w:lastRenderedPageBreak/>
              <w:t xml:space="preserve">пассивным сопротивлением защитника. Ведение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lastRenderedPageBreak/>
              <w:t>Уметь играть в баскетбол по упрощенным правилам</w:t>
            </w:r>
          </w:p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B91DCD">
              <w:rPr>
                <w:sz w:val="24"/>
                <w:szCs w:val="24"/>
              </w:rPr>
              <w:t>Оценка техники ведения мяча в движении с разной высотой отскока и изменением направления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2920" w:rsidRPr="00B91DCD" w:rsidRDefault="00540712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684F55">
        <w:trPr>
          <w:gridAfter w:val="5"/>
          <w:wAfter w:w="15808" w:type="dxa"/>
          <w:trHeight w:val="426"/>
        </w:trPr>
        <w:tc>
          <w:tcPr>
            <w:tcW w:w="158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9A74A2" w:rsidP="008729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Волейбол- 6 </w:t>
            </w:r>
            <w:r w:rsidR="00872920" w:rsidRPr="009637DA">
              <w:rPr>
                <w:b/>
                <w:sz w:val="24"/>
                <w:szCs w:val="24"/>
              </w:rPr>
              <w:t>часов</w:t>
            </w:r>
          </w:p>
        </w:tc>
      </w:tr>
      <w:tr w:rsidR="00872920" w:rsidRPr="009637DA" w:rsidTr="00540712">
        <w:trPr>
          <w:gridAfter w:val="5"/>
          <w:wAfter w:w="15808" w:type="dxa"/>
          <w:trHeight w:val="268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Т.Б. На уроках спортивных игр. </w:t>
            </w:r>
            <w:r w:rsidRPr="009637DA">
              <w:rPr>
                <w:sz w:val="24"/>
                <w:szCs w:val="24"/>
              </w:rPr>
              <w:t>Стойки и передвижения, повороты, остановки.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7B2898" w:rsidRDefault="00872920" w:rsidP="00872920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B2898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Правила по ТБ на уроках спортивных игр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сверху двумя руками через сетку</w:t>
            </w:r>
          </w:p>
        </w:tc>
        <w:tc>
          <w:tcPr>
            <w:tcW w:w="1412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872920" w:rsidRPr="00540712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09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</w:t>
            </w:r>
            <w:r>
              <w:rPr>
                <w:sz w:val="24"/>
                <w:szCs w:val="24"/>
              </w:rPr>
              <w:t xml:space="preserve"> снизу двумя руками.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7B2898" w:rsidRDefault="00A42F18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B2898">
              <w:rPr>
                <w:sz w:val="24"/>
                <w:szCs w:val="24"/>
              </w:rPr>
              <w:t xml:space="preserve">            </w:t>
            </w:r>
            <w:r w:rsidR="00872920" w:rsidRPr="007B2898"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сверху двумя руками через сетку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Прием и передача мяча. Игра по упрощенным правилам. Терминология игры.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</w:t>
            </w:r>
            <w:r>
              <w:rPr>
                <w:sz w:val="24"/>
                <w:szCs w:val="24"/>
              </w:rPr>
              <w:t>ология игры. Передача мяча сверху</w:t>
            </w:r>
            <w:r w:rsidRPr="009637DA">
              <w:rPr>
                <w:sz w:val="24"/>
                <w:szCs w:val="24"/>
              </w:rPr>
              <w:t xml:space="preserve"> двумя руками 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AC5095">
            <w:pPr>
              <w:ind w:right="-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Передача мяча. </w:t>
            </w:r>
            <w:r>
              <w:rPr>
                <w:sz w:val="24"/>
                <w:szCs w:val="24"/>
              </w:rPr>
              <w:t>Прямая нижняя подача.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Нижняя прямая подача. Игра по упрощенным правилам. Терминология игры. Передача мяча снизу двумя руками через сетку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снизу двумя руками в парах через сетку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AC5095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Передача мяча сверху двумя руками</w:t>
            </w:r>
            <w:r w:rsidR="00AC5095">
              <w:rPr>
                <w:sz w:val="24"/>
                <w:szCs w:val="24"/>
              </w:rPr>
              <w:t xml:space="preserve"> в парах через сетку.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передвижение игрока. Передача мяча сверху двумя руками в парах через сетку. Эстафеты. Нижняя прямая подача мяча. Прием мяча снизу двумя руками через сетку. Игра по упрощенным правилам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540712">
        <w:trPr>
          <w:gridAfter w:val="5"/>
          <w:wAfter w:w="15808" w:type="dxa"/>
          <w:trHeight w:val="797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684F55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Прямая нижняя подача.</w:t>
            </w:r>
            <w:r w:rsidR="00684F55">
              <w:rPr>
                <w:sz w:val="24"/>
                <w:szCs w:val="24"/>
              </w:rPr>
              <w:t xml:space="preserve"> </w:t>
            </w:r>
            <w:r w:rsidRPr="009637DA">
              <w:rPr>
                <w:sz w:val="24"/>
                <w:szCs w:val="24"/>
              </w:rPr>
              <w:t>Игра по упрощенным правилам. Терминология игры.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играть в волейбол по упрощенным правилам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Оценка техники передачи мяча снизу двумя руками в парах через сетку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920" w:rsidRPr="009637DA" w:rsidRDefault="00872920" w:rsidP="00872920">
            <w:pPr>
              <w:jc w:val="center"/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3</w:t>
            </w:r>
          </w:p>
        </w:tc>
      </w:tr>
      <w:tr w:rsidR="00872920" w:rsidRPr="009637DA" w:rsidTr="00684F55">
        <w:trPr>
          <w:trHeight w:val="141"/>
        </w:trPr>
        <w:tc>
          <w:tcPr>
            <w:tcW w:w="15872" w:type="dxa"/>
            <w:gridSpan w:val="9"/>
            <w:tcBorders>
              <w:top w:val="single" w:sz="8" w:space="0" w:color="auto"/>
            </w:tcBorders>
          </w:tcPr>
          <w:p w:rsidR="00872920" w:rsidRPr="009637DA" w:rsidRDefault="009A74A2" w:rsidP="008729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Лыжная подготовка -21</w:t>
            </w:r>
            <w:r w:rsidR="00872920" w:rsidRPr="009637DA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4149" w:type="dxa"/>
          </w:tcPr>
          <w:p w:rsidR="00872920" w:rsidRPr="009637DA" w:rsidRDefault="00872920" w:rsidP="00872920">
            <w:pPr>
              <w:rPr>
                <w:b/>
                <w:sz w:val="24"/>
                <w:szCs w:val="24"/>
              </w:rPr>
            </w:pPr>
          </w:p>
        </w:tc>
        <w:tc>
          <w:tcPr>
            <w:tcW w:w="3781" w:type="dxa"/>
          </w:tcPr>
          <w:p w:rsidR="00872920" w:rsidRPr="009637DA" w:rsidRDefault="00872920" w:rsidP="00872920">
            <w:pPr>
              <w:rPr>
                <w:b/>
                <w:sz w:val="24"/>
                <w:szCs w:val="24"/>
              </w:rPr>
            </w:pPr>
          </w:p>
        </w:tc>
        <w:tc>
          <w:tcPr>
            <w:tcW w:w="3781" w:type="dxa"/>
          </w:tcPr>
          <w:p w:rsidR="00872920" w:rsidRPr="009637DA" w:rsidRDefault="00872920" w:rsidP="00872920">
            <w:pPr>
              <w:rPr>
                <w:b/>
                <w:sz w:val="24"/>
                <w:szCs w:val="24"/>
              </w:rPr>
            </w:pPr>
          </w:p>
        </w:tc>
        <w:tc>
          <w:tcPr>
            <w:tcW w:w="3781" w:type="dxa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16" w:type="dxa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684F55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012D99">
              <w:rPr>
                <w:rFonts w:ascii="Times New Roman" w:hAnsi="Times New Roman"/>
                <w:sz w:val="24"/>
                <w:szCs w:val="24"/>
              </w:rPr>
              <w:t>-14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012D99" w:rsidP="0087292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Т.Б. на уроках по лыжной подготовке. </w:t>
            </w:r>
            <w:r w:rsidR="00872920" w:rsidRPr="009637DA">
              <w:rPr>
                <w:bCs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Стойка и перемещение игрока. Передача мяча сверху двумя руками в парах через сетку. Эстафеты. Прямая нижняя подача мяча. Прием мяча снизу двумя руками через сетку. Нападающий удар после подбрасывания партнером. Игра по упрощенным правилам</w:t>
            </w:r>
          </w:p>
        </w:tc>
        <w:tc>
          <w:tcPr>
            <w:tcW w:w="2409" w:type="dxa"/>
            <w:gridSpan w:val="2"/>
          </w:tcPr>
          <w:p w:rsidR="00872920" w:rsidRPr="009637DA" w:rsidRDefault="00872920" w:rsidP="00872920">
            <w:pPr>
              <w:tabs>
                <w:tab w:val="center" w:pos="4677"/>
                <w:tab w:val="right" w:pos="9355"/>
              </w:tabs>
              <w:rPr>
                <w:b/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012D99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15-16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Одновременный двушажный ход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 двухшажный ход. Безшажный ход.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двухшажного хода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372"/>
        </w:trPr>
        <w:tc>
          <w:tcPr>
            <w:tcW w:w="707" w:type="dxa"/>
          </w:tcPr>
          <w:p w:rsidR="00872920" w:rsidRPr="009637DA" w:rsidRDefault="00012D99" w:rsidP="00684F5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012D99" w:rsidP="0087292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Попеременный двушажный ход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Безшажный ход. Одновременный  двухшажный ход.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9637DA">
                <w:rPr>
                  <w:sz w:val="24"/>
                  <w:szCs w:val="24"/>
                </w:rPr>
                <w:t>1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попеременного двушажного хода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19-20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Одновременный безшажный ход.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Эстафетный бег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Одновременный безшажный ход на небольшом уклоне местность. Эстафета без палок с этапом до </w:t>
            </w:r>
            <w:smartTag w:uri="urn:schemas-microsoft-com:office:smarttags" w:element="metricconverter">
              <w:smartTagPr>
                <w:attr w:name="ProductID" w:val="120 метров"/>
              </w:smartTagPr>
              <w:r w:rsidRPr="009637DA">
                <w:rPr>
                  <w:sz w:val="24"/>
                  <w:szCs w:val="24"/>
                </w:rPr>
                <w:t>120 метров</w:t>
              </w:r>
            </w:smartTag>
            <w:r w:rsidRPr="009637DA">
              <w:rPr>
                <w:sz w:val="24"/>
                <w:szCs w:val="24"/>
              </w:rPr>
              <w:t xml:space="preserve">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одновременного безшажного хода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Спуски 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      и 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 xml:space="preserve">  подъемы</w:t>
            </w:r>
            <w:r w:rsidR="003507A2">
              <w:rPr>
                <w:bCs/>
                <w:sz w:val="24"/>
                <w:szCs w:val="24"/>
              </w:rPr>
              <w:t>. Техника выполнения.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</w:tc>
        <w:tc>
          <w:tcPr>
            <w:tcW w:w="1480" w:type="dxa"/>
          </w:tcPr>
          <w:p w:rsidR="00872920" w:rsidRPr="009637DA" w:rsidRDefault="003507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  <w:r w:rsidRPr="009637DA">
              <w:rPr>
                <w:bCs/>
                <w:sz w:val="24"/>
                <w:szCs w:val="24"/>
              </w:rPr>
              <w:t>Подъем в гору скользящим шагом.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с уклонов под 45 градусов. Подъем елочкой. Прохождение дистанции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.со сменой ходов.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70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Торможение «плугом»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Проведение комплекса ОРУ по лыжной подготовке.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Техника безопасности при спусках и подъемах.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 елочкой и спуск в средней стойке.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 С разной скоростью.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7B2898" w:rsidP="0087292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</w:t>
            </w:r>
            <w:r w:rsidR="00872920" w:rsidRPr="009637DA">
              <w:rPr>
                <w:sz w:val="24"/>
                <w:szCs w:val="24"/>
              </w:rPr>
              <w:t>«елочкой»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Подъема елочкой. Торможение плугом. Прохождение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9637DA">
                <w:rPr>
                  <w:sz w:val="24"/>
                  <w:szCs w:val="24"/>
                </w:rPr>
                <w:t>2 км</w:t>
              </w:r>
            </w:smartTag>
            <w:r w:rsidRPr="009637DA">
              <w:rPr>
                <w:sz w:val="24"/>
                <w:szCs w:val="24"/>
              </w:rPr>
              <w:t>..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</w:t>
            </w:r>
            <w:r w:rsidRPr="009637DA">
              <w:rPr>
                <w:sz w:val="24"/>
                <w:szCs w:val="24"/>
              </w:rPr>
              <w:lastRenderedPageBreak/>
              <w:t>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lastRenderedPageBreak/>
              <w:t>Техника подъема елочкой</w:t>
            </w: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7B2898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</w:t>
            </w:r>
          </w:p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2 -2,5км.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торможения «плугом» со склона 45 градусов. Прохождение дистанции 2 -2,5км. с совершенствованием  пройденных ходов.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Комплекс 2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Cs/>
                <w:sz w:val="24"/>
                <w:szCs w:val="24"/>
              </w:rPr>
            </w:pPr>
            <w:r w:rsidRPr="009637DA">
              <w:rPr>
                <w:bCs/>
                <w:sz w:val="24"/>
                <w:szCs w:val="24"/>
              </w:rPr>
              <w:t>Спуски в средней стойке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Спуски в средней стойке, подъем «елочкой», торможение  «плугом».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Торможение «плугом»</w:t>
            </w:r>
          </w:p>
        </w:tc>
        <w:tc>
          <w:tcPr>
            <w:tcW w:w="1412" w:type="dxa"/>
            <w:vAlign w:val="center"/>
          </w:tcPr>
          <w:p w:rsidR="00872920" w:rsidRPr="009637DA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5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Техника лыжных ходов.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Прохождение дистанции 2 -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9637DA">
                <w:rPr>
                  <w:sz w:val="24"/>
                  <w:szCs w:val="24"/>
                </w:rPr>
                <w:t>3 км</w:t>
              </w:r>
            </w:smartTag>
            <w:r w:rsidRPr="009637DA">
              <w:rPr>
                <w:sz w:val="24"/>
                <w:szCs w:val="24"/>
              </w:rPr>
              <w:t>.. Подъемы, спуски.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872920" w:rsidRPr="009637DA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5</w:t>
            </w:r>
          </w:p>
        </w:tc>
      </w:tr>
      <w:tr w:rsidR="00872920" w:rsidRPr="009637DA" w:rsidTr="00540712">
        <w:trPr>
          <w:gridAfter w:val="5"/>
          <w:wAfter w:w="15808" w:type="dxa"/>
          <w:trHeight w:val="141"/>
        </w:trPr>
        <w:tc>
          <w:tcPr>
            <w:tcW w:w="707" w:type="dxa"/>
          </w:tcPr>
          <w:p w:rsidR="00872920" w:rsidRPr="009637DA" w:rsidRDefault="009A74A2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1262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Лыжные гонки </w:t>
            </w:r>
          </w:p>
          <w:p w:rsidR="00872920" w:rsidRPr="009637DA" w:rsidRDefault="00872920" w:rsidP="00872920">
            <w:pPr>
              <w:rPr>
                <w:b/>
                <w:bCs/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 1 - 2км.</w:t>
            </w:r>
          </w:p>
        </w:tc>
        <w:tc>
          <w:tcPr>
            <w:tcW w:w="1480" w:type="dxa"/>
          </w:tcPr>
          <w:p w:rsidR="00872920" w:rsidRPr="009637DA" w:rsidRDefault="00872920" w:rsidP="0087292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9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Соревнования.</w:t>
            </w:r>
          </w:p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2409" w:type="dxa"/>
            <w:gridSpan w:val="2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b/>
                <w:bCs/>
                <w:sz w:val="24"/>
                <w:szCs w:val="24"/>
              </w:rPr>
              <w:t>Уметь</w:t>
            </w:r>
            <w:r w:rsidRPr="009637DA">
              <w:rPr>
                <w:sz w:val="24"/>
                <w:szCs w:val="24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560" w:type="dxa"/>
            <w:vAlign w:val="center"/>
          </w:tcPr>
          <w:p w:rsidR="00872920" w:rsidRPr="009637DA" w:rsidRDefault="00872920" w:rsidP="00872920">
            <w:pPr>
              <w:rPr>
                <w:sz w:val="24"/>
                <w:szCs w:val="24"/>
              </w:rPr>
            </w:pPr>
            <w:r w:rsidRPr="009637DA">
              <w:rPr>
                <w:sz w:val="24"/>
                <w:szCs w:val="24"/>
              </w:rPr>
              <w:t>Контроль прохождения дистанции 1 - 2км.</w:t>
            </w:r>
          </w:p>
        </w:tc>
        <w:tc>
          <w:tcPr>
            <w:tcW w:w="1412" w:type="dxa"/>
            <w:vAlign w:val="center"/>
          </w:tcPr>
          <w:p w:rsidR="00872920" w:rsidRPr="009637DA" w:rsidRDefault="00540712" w:rsidP="00872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5</w:t>
            </w:r>
          </w:p>
        </w:tc>
      </w:tr>
    </w:tbl>
    <w:p w:rsidR="00540712" w:rsidRPr="007A0900" w:rsidRDefault="00540712" w:rsidP="00DD0B1E">
      <w:pPr>
        <w:pStyle w:val="a4"/>
        <w:rPr>
          <w:rFonts w:ascii="Times New Roman" w:hAnsi="Times New Roman"/>
          <w:b/>
          <w:sz w:val="28"/>
          <w:szCs w:val="28"/>
        </w:rPr>
      </w:pPr>
    </w:p>
    <w:sectPr w:rsidR="00540712" w:rsidRPr="007A0900" w:rsidSect="003942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6834" w:h="11909" w:orient="landscape"/>
      <w:pgMar w:top="284" w:right="905" w:bottom="360" w:left="905" w:header="720" w:footer="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621" w:rsidRDefault="00140621" w:rsidP="003942F1">
      <w:r>
        <w:separator/>
      </w:r>
    </w:p>
  </w:endnote>
  <w:endnote w:type="continuationSeparator" w:id="0">
    <w:p w:rsidR="00140621" w:rsidRDefault="00140621" w:rsidP="003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7"/>
    </w:pPr>
    <w:r>
      <w:fldChar w:fldCharType="begin"/>
    </w:r>
    <w:r>
      <w:instrText xml:space="preserve"> PAGE   \* MERGEFORMAT </w:instrText>
    </w:r>
    <w:r>
      <w:fldChar w:fldCharType="separate"/>
    </w:r>
    <w:r w:rsidR="00075467">
      <w:rPr>
        <w:noProof/>
      </w:rPr>
      <w:t>2</w:t>
    </w:r>
    <w:r>
      <w:rPr>
        <w:noProof/>
      </w:rPr>
      <w:fldChar w:fldCharType="end"/>
    </w:r>
  </w:p>
  <w:p w:rsidR="007A0900" w:rsidRPr="004E1C36" w:rsidRDefault="007A0900">
    <w:pPr>
      <w:rPr>
        <w:rFonts w:ascii="Cambria" w:hAnsi="Cambria"/>
        <w:sz w:val="48"/>
        <w:szCs w:val="44"/>
      </w:rPr>
    </w:pPr>
  </w:p>
  <w:p w:rsidR="007A0900" w:rsidRDefault="007A090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621" w:rsidRDefault="00140621" w:rsidP="003942F1">
      <w:r>
        <w:separator/>
      </w:r>
    </w:p>
  </w:footnote>
  <w:footnote w:type="continuationSeparator" w:id="0">
    <w:p w:rsidR="00140621" w:rsidRDefault="00140621" w:rsidP="00394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Pr="00C77C6D" w:rsidRDefault="007A0900" w:rsidP="00C77C6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900" w:rsidRDefault="007A09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C71"/>
    <w:rsid w:val="00012D99"/>
    <w:rsid w:val="00075467"/>
    <w:rsid w:val="000827E5"/>
    <w:rsid w:val="00096A9E"/>
    <w:rsid w:val="000C2B95"/>
    <w:rsid w:val="000C5077"/>
    <w:rsid w:val="000D6D0B"/>
    <w:rsid w:val="000F371B"/>
    <w:rsid w:val="00117336"/>
    <w:rsid w:val="00140621"/>
    <w:rsid w:val="00163402"/>
    <w:rsid w:val="00185B66"/>
    <w:rsid w:val="00245B09"/>
    <w:rsid w:val="002A2148"/>
    <w:rsid w:val="002C6A10"/>
    <w:rsid w:val="003507A2"/>
    <w:rsid w:val="003942F1"/>
    <w:rsid w:val="003F5807"/>
    <w:rsid w:val="003F6C63"/>
    <w:rsid w:val="00403684"/>
    <w:rsid w:val="00413E02"/>
    <w:rsid w:val="004232F7"/>
    <w:rsid w:val="00440400"/>
    <w:rsid w:val="00497F89"/>
    <w:rsid w:val="004E108F"/>
    <w:rsid w:val="004E1C36"/>
    <w:rsid w:val="004F7178"/>
    <w:rsid w:val="005403D4"/>
    <w:rsid w:val="00540712"/>
    <w:rsid w:val="005B08EE"/>
    <w:rsid w:val="005C29FF"/>
    <w:rsid w:val="005D2AAA"/>
    <w:rsid w:val="005E09A6"/>
    <w:rsid w:val="006176DA"/>
    <w:rsid w:val="0062580E"/>
    <w:rsid w:val="00674022"/>
    <w:rsid w:val="00684F55"/>
    <w:rsid w:val="00687BB7"/>
    <w:rsid w:val="006D745A"/>
    <w:rsid w:val="006E4DAB"/>
    <w:rsid w:val="00703D81"/>
    <w:rsid w:val="00733683"/>
    <w:rsid w:val="00772F47"/>
    <w:rsid w:val="007A0900"/>
    <w:rsid w:val="007A2878"/>
    <w:rsid w:val="007B2898"/>
    <w:rsid w:val="007E31CD"/>
    <w:rsid w:val="007F4617"/>
    <w:rsid w:val="008540A0"/>
    <w:rsid w:val="008559B9"/>
    <w:rsid w:val="00872920"/>
    <w:rsid w:val="008C3C5B"/>
    <w:rsid w:val="009266A3"/>
    <w:rsid w:val="00981006"/>
    <w:rsid w:val="009972C9"/>
    <w:rsid w:val="009A74A2"/>
    <w:rsid w:val="009C2C71"/>
    <w:rsid w:val="009D409B"/>
    <w:rsid w:val="009D70F4"/>
    <w:rsid w:val="009F0291"/>
    <w:rsid w:val="00A42F18"/>
    <w:rsid w:val="00A4626B"/>
    <w:rsid w:val="00A864A4"/>
    <w:rsid w:val="00AA67E6"/>
    <w:rsid w:val="00AC469E"/>
    <w:rsid w:val="00AC5095"/>
    <w:rsid w:val="00AC77E4"/>
    <w:rsid w:val="00B02434"/>
    <w:rsid w:val="00B36EB6"/>
    <w:rsid w:val="00B61D8B"/>
    <w:rsid w:val="00B656FE"/>
    <w:rsid w:val="00B839A2"/>
    <w:rsid w:val="00B91DCD"/>
    <w:rsid w:val="00BB3BD3"/>
    <w:rsid w:val="00BD7AFC"/>
    <w:rsid w:val="00C40819"/>
    <w:rsid w:val="00C56260"/>
    <w:rsid w:val="00C77C6D"/>
    <w:rsid w:val="00C84B19"/>
    <w:rsid w:val="00C8612D"/>
    <w:rsid w:val="00D24B00"/>
    <w:rsid w:val="00D33D0C"/>
    <w:rsid w:val="00D52EF5"/>
    <w:rsid w:val="00D81952"/>
    <w:rsid w:val="00DC1E49"/>
    <w:rsid w:val="00DC61B8"/>
    <w:rsid w:val="00DD0B1E"/>
    <w:rsid w:val="00E530AD"/>
    <w:rsid w:val="00E8023E"/>
    <w:rsid w:val="00ED0DBA"/>
    <w:rsid w:val="00ED69C2"/>
    <w:rsid w:val="00EF3FBE"/>
    <w:rsid w:val="00F5448A"/>
    <w:rsid w:val="00F65EE6"/>
    <w:rsid w:val="00F857A9"/>
    <w:rsid w:val="00F87BAC"/>
    <w:rsid w:val="00FB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A849F0-4F49-4728-83A5-004FF782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A9E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2F1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3942F1"/>
    <w:rPr>
      <w:sz w:val="22"/>
      <w:szCs w:val="22"/>
    </w:rPr>
  </w:style>
  <w:style w:type="paragraph" w:styleId="a5">
    <w:name w:val="header"/>
    <w:basedOn w:val="a"/>
    <w:link w:val="a6"/>
    <w:uiPriority w:val="99"/>
    <w:semiHidden/>
    <w:unhideWhenUsed/>
    <w:rsid w:val="003942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3942F1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942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942F1"/>
    <w:rPr>
      <w:rFonts w:ascii="Times New Roman" w:hAnsi="Times New Roman"/>
    </w:rPr>
  </w:style>
  <w:style w:type="paragraph" w:styleId="a9">
    <w:name w:val="Normal (Web)"/>
    <w:basedOn w:val="a"/>
    <w:uiPriority w:val="99"/>
    <w:unhideWhenUsed/>
    <w:rsid w:val="007F46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4472</Words>
  <Characters>25491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2015-01-08T16:02:00Z</cp:lastPrinted>
  <dcterms:created xsi:type="dcterms:W3CDTF">2018-10-31T03:46:00Z</dcterms:created>
  <dcterms:modified xsi:type="dcterms:W3CDTF">2018-10-31T03:46:00Z</dcterms:modified>
</cp:coreProperties>
</file>